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A7" w:rsidRPr="006967A7" w:rsidRDefault="006967A7" w:rsidP="006967A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U </w:t>
      </w:r>
      <w:hyperlink r:id="rId8" w:tooltip="Hrvatska književnost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hrvatskoj književnosti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barok traje tijekom 17.stoljeća. Razvija se više književnih regionalnih krugova, uz vjerske redove: dalmatinsko-dubrovački, kajkavski, slavonski i ozaljski. Dubrovnik ipak ostaje najjače književno središte, u njemu djeluje naš najveći barokni pisac, </w:t>
      </w:r>
      <w:hyperlink r:id="rId9" w:tooltip="Ivan Gundulić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Ivan Gundulić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. U ovom razdoblju, postaje sve aktualniji problem standardnog, zajedničkog </w:t>
      </w:r>
      <w:hyperlink r:id="rId10" w:tooltip="Hrvatski jezik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hrvatskog jezika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6967A7" w:rsidRPr="006967A7" w:rsidRDefault="006967A7" w:rsidP="006967A7">
      <w:pPr>
        <w:shd w:val="clear" w:color="auto" w:fill="FFFFFF"/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Književni krugovi</w:t>
      </w:r>
    </w:p>
    <w:p w:rsidR="006967A7" w:rsidRPr="006967A7" w:rsidRDefault="006967A7" w:rsidP="006967A7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Dalmatinsko-dubrovački krug</w:t>
      </w:r>
    </w:p>
    <w:p w:rsidR="006967A7" w:rsidRPr="006967A7" w:rsidRDefault="006967A7" w:rsidP="006967A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Glavni predstavnik ovog kruga je naš najveći </w:t>
      </w:r>
      <w:hyperlink r:id="rId11" w:tooltip="Barok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barokni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pisac, </w:t>
      </w:r>
      <w:hyperlink r:id="rId12" w:tooltip="Ivan Gundulić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Ivan Gundulić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koji u mladosti, on piše </w:t>
      </w:r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"pjesni tašte i isprazne"</w:t>
      </w:r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(nisu sačuvane) i melodrame (sačuvane samo četiri). Kasnije piše uzorne religiozne poeme, </w:t>
      </w:r>
      <w:hyperlink r:id="rId13" w:tooltip="Pjesni pokorne kralja Davida" w:history="1">
        <w:r w:rsidRPr="006967A7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hr-HR"/>
          </w:rPr>
          <w:t>Pjesni pokorne kralja Davida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i, poznatije, </w:t>
      </w:r>
      <w:hyperlink r:id="rId14" w:tooltip="Suze sina razmetnoga" w:history="1">
        <w:r w:rsidRPr="006967A7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hr-HR"/>
          </w:rPr>
          <w:t>Suze sina razmetnoga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a vrhunac njegova stvaralaštva je viteški ep </w:t>
      </w:r>
      <w:hyperlink r:id="rId15" w:tooltip="Osman" w:history="1">
        <w:r w:rsidRPr="006967A7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hr-HR"/>
          </w:rPr>
          <w:t>Osman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6967A7" w:rsidRPr="006967A7" w:rsidRDefault="006967A7" w:rsidP="006967A7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967A7" w:rsidRPr="006967A7" w:rsidRDefault="006967A7" w:rsidP="006967A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Uz njega, djeluju i:</w:t>
      </w:r>
    </w:p>
    <w:p w:rsidR="006967A7" w:rsidRPr="006967A7" w:rsidRDefault="00936709" w:rsidP="006967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16" w:tooltip="Junije Palmotić" w:history="1">
        <w:proofErr w:type="spellStart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Junije</w:t>
        </w:r>
        <w:proofErr w:type="spellEnd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 Palmotić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koji piše </w:t>
      </w:r>
      <w:hyperlink r:id="rId17" w:tooltip="Melodrama (stranica ne postoji)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melodrame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od kojih je najpoznatija </w:t>
      </w:r>
      <w:proofErr w:type="spellStart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Pavlimir</w:t>
      </w:r>
      <w:proofErr w:type="spellEnd"/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 (priča o unuku kralja </w:t>
      </w:r>
      <w:proofErr w:type="spellStart"/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Radislava</w:t>
      </w:r>
      <w:proofErr w:type="spellEnd"/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tema uzeta iz </w:t>
      </w:r>
      <w:hyperlink r:id="rId18" w:tooltip="Ljetopis popa Dukljanina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Ljetopisa popa </w:t>
        </w:r>
        <w:proofErr w:type="spellStart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Dukljanina</w:t>
        </w:r>
        <w:proofErr w:type="spellEnd"/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6967A7" w:rsidRPr="006967A7" w:rsidRDefault="00936709" w:rsidP="006967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19" w:tooltip="Ivan Bunić Vučić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Ivan Bunić Vučić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autor pjesničke zbirke </w:t>
      </w:r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Plandovanja</w:t>
      </w:r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, </w:t>
      </w:r>
    </w:p>
    <w:p w:rsidR="006967A7" w:rsidRPr="006967A7" w:rsidRDefault="00936709" w:rsidP="006967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20" w:tooltip="Ignjat Đurđević" w:history="1">
        <w:proofErr w:type="spellStart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Ignjat</w:t>
        </w:r>
        <w:proofErr w:type="spellEnd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 Đurđević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isusovac, poema </w:t>
      </w:r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Uzdasi Mandaljene pokornice</w:t>
      </w:r>
    </w:p>
    <w:p w:rsidR="006967A7" w:rsidRPr="006967A7" w:rsidRDefault="00936709" w:rsidP="006967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21" w:tooltip="Stijepo Đurđević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Stijepo Đurđević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rodom iz </w:t>
      </w:r>
      <w:hyperlink r:id="rId22" w:tooltip="Dubrovnik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Dubrovnika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pjesnik komične poeme </w:t>
      </w:r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Derviš</w:t>
      </w:r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parodije na petrarkističko pjesništvo.</w:t>
      </w:r>
    </w:p>
    <w:p w:rsidR="006967A7" w:rsidRPr="006967A7" w:rsidRDefault="00936709" w:rsidP="006967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23" w:tooltip="Vladislav Menčetić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Vladislav </w:t>
        </w:r>
        <w:proofErr w:type="spellStart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Menčetić</w:t>
        </w:r>
        <w:proofErr w:type="spellEnd"/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Dubrovčanin, autor djela </w:t>
      </w:r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Trublja </w:t>
      </w:r>
      <w:proofErr w:type="spellStart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slovinska</w:t>
      </w:r>
      <w:proofErr w:type="spellEnd"/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veliča </w:t>
      </w:r>
      <w:hyperlink r:id="rId24" w:tooltip="Petar Zrinski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Petra Zrinskog</w:t>
        </w:r>
      </w:hyperlink>
    </w:p>
    <w:p w:rsidR="006967A7" w:rsidRPr="006967A7" w:rsidRDefault="00936709" w:rsidP="006967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25" w:tooltip="Petar Bogašinović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Petar </w:t>
        </w:r>
        <w:proofErr w:type="spellStart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Bogašinović</w:t>
        </w:r>
        <w:proofErr w:type="spellEnd"/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dubrovački pisac čije je najvažnije djelo ep </w:t>
      </w:r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Beča grada </w:t>
      </w:r>
      <w:proofErr w:type="spellStart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obkruženje</w:t>
      </w:r>
      <w:proofErr w:type="spellEnd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od cara </w:t>
      </w:r>
      <w:proofErr w:type="spellStart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Mehmeta</w:t>
      </w:r>
      <w:proofErr w:type="spellEnd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i kara-Mustafe velikoga </w:t>
      </w:r>
      <w:proofErr w:type="spellStart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vezjera</w:t>
      </w:r>
      <w:proofErr w:type="spellEnd"/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u kojem veliča </w:t>
      </w:r>
      <w:hyperlink r:id="rId26" w:tooltip="Ivan Gundulić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Ivana Gundulića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i njegovog oca, carskog generala.</w:t>
      </w:r>
    </w:p>
    <w:p w:rsidR="006967A7" w:rsidRPr="006967A7" w:rsidRDefault="00936709" w:rsidP="006967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27" w:tooltip="Petar Kanavelić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Petar </w:t>
        </w:r>
        <w:proofErr w:type="spellStart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Kanavelić</w:t>
        </w:r>
        <w:proofErr w:type="spellEnd"/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pisac većinom religiozne tematike. Životno djelo mu je religiozno-povijesni spjev </w:t>
      </w:r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Sveti Ivan biskup trogirski i kralj </w:t>
      </w:r>
      <w:proofErr w:type="spellStart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Koloman</w:t>
      </w:r>
      <w:proofErr w:type="spellEnd"/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nastao na temelju legende.</w:t>
      </w:r>
    </w:p>
    <w:p w:rsidR="006967A7" w:rsidRPr="006967A7" w:rsidRDefault="00936709" w:rsidP="006967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28" w:tooltip="Jerolim Kavanjin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Jerolim </w:t>
        </w:r>
        <w:proofErr w:type="spellStart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Kavanjin</w:t>
        </w:r>
        <w:proofErr w:type="spellEnd"/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koji je napisao spjev </w:t>
      </w:r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Bogatstvo i uboštvo</w:t>
      </w:r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6967A7" w:rsidRPr="006967A7" w:rsidRDefault="00936709" w:rsidP="006967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29" w:tooltip="Rafael Levaković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Rafael </w:t>
        </w:r>
        <w:proofErr w:type="spellStart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Levaković</w:t>
        </w:r>
        <w:proofErr w:type="spellEnd"/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podrijetlom iz </w:t>
      </w:r>
      <w:hyperlink r:id="rId30" w:tooltip="Jastrebarsko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Jastrebarskog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piše na glagoljici djelo </w:t>
      </w:r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Nauk </w:t>
      </w:r>
      <w:proofErr w:type="spellStart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karstjanski</w:t>
      </w:r>
      <w:proofErr w:type="spellEnd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kratak</w:t>
      </w:r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6967A7" w:rsidRPr="006967A7" w:rsidRDefault="006967A7" w:rsidP="006967A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Bartol Kašić – isusovac- prva hrvatska gramatika 1604. God  i Ritual rimski </w:t>
      </w:r>
      <w:r w:rsidRPr="006967A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 kojem nudi kao standardni jezik novoštokavsku osnovicu uz udjele ostalih narječja.</w:t>
      </w:r>
    </w:p>
    <w:p w:rsidR="006967A7" w:rsidRPr="006967A7" w:rsidRDefault="006967A7" w:rsidP="006967A7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Kajkavski krug</w:t>
      </w:r>
    </w:p>
    <w:p w:rsidR="006967A7" w:rsidRPr="006967A7" w:rsidRDefault="006967A7" w:rsidP="006967A7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967A7" w:rsidRPr="006967A7" w:rsidRDefault="006967A7" w:rsidP="006967A7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Spjev "</w:t>
      </w:r>
      <w:proofErr w:type="spellStart"/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Adrianskoga</w:t>
      </w:r>
      <w:proofErr w:type="spellEnd"/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mora sirena" kojeg je </w:t>
      </w:r>
      <w:hyperlink r:id="rId31" w:tooltip="Petar Zrinski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Petar Zrinski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objavio 1660. godine</w:t>
      </w:r>
    </w:p>
    <w:p w:rsidR="006967A7" w:rsidRPr="006967A7" w:rsidRDefault="006967A7" w:rsidP="006967A7">
      <w:pPr>
        <w:shd w:val="clear" w:color="auto" w:fill="F8F9FA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6967A7" w:rsidRPr="006967A7" w:rsidRDefault="006967A7" w:rsidP="006967A7">
      <w:pPr>
        <w:shd w:val="clear" w:color="auto" w:fill="F8F9FA"/>
        <w:spacing w:line="336" w:lineRule="atLeas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Izvorna naslovna stranica "Putnog </w:t>
      </w:r>
      <w:proofErr w:type="spellStart"/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tovaruša</w:t>
      </w:r>
      <w:proofErr w:type="spellEnd"/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" </w:t>
      </w:r>
      <w:hyperlink r:id="rId32" w:tooltip="Ana Katarina Zrinska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Ane Katarine Zrinske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tiskanog u Mlecima 1661. godine</w:t>
      </w:r>
    </w:p>
    <w:p w:rsidR="006967A7" w:rsidRPr="006967A7" w:rsidRDefault="006967A7" w:rsidP="006967A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Za kajkavski krug, najvažniji je bio isusovac </w:t>
      </w:r>
      <w:hyperlink r:id="rId33" w:tooltip="Juraj Habdelić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Juraj </w:t>
        </w:r>
        <w:proofErr w:type="spellStart"/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Habdelić</w:t>
        </w:r>
        <w:proofErr w:type="spellEnd"/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koji je, od važnijih djela, napisao </w:t>
      </w:r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Zrcalo </w:t>
      </w:r>
      <w:proofErr w:type="spellStart"/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Mariansko</w:t>
      </w:r>
      <w:proofErr w:type="spellEnd"/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djelo religiozne i moralističke tematike, crkvenu propovijed </w:t>
      </w:r>
      <w:proofErr w:type="spellStart"/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Pervi</w:t>
      </w:r>
      <w:proofErr w:type="spellEnd"/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oci</w:t>
      </w:r>
      <w:proofErr w:type="spellEnd"/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našega Adama </w:t>
      </w:r>
      <w:proofErr w:type="spellStart"/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greh</w:t>
      </w:r>
      <w:proofErr w:type="spellEnd"/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te kajkavsko-latinski rječnik </w:t>
      </w:r>
      <w:proofErr w:type="spellStart"/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Dictionar</w:t>
      </w:r>
      <w:proofErr w:type="spellEnd"/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6967A7" w:rsidRPr="006967A7" w:rsidRDefault="006967A7" w:rsidP="006967A7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Ozaljski krug</w:t>
      </w:r>
    </w:p>
    <w:p w:rsidR="006967A7" w:rsidRPr="006967A7" w:rsidRDefault="006967A7" w:rsidP="006967A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Za </w:t>
      </w:r>
      <w:hyperlink r:id="rId34" w:tooltip="Ozalj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Ozaljski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krug karakterističan je jezik koji objedinjuje sva tri narječja. To je kajkavski jezik pomiješan sa čakavskim, štokavskim i ikavsko-ekavskim elementima.</w:t>
      </w:r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Najvažniji pisci ovog kruga su:</w:t>
      </w:r>
    </w:p>
    <w:p w:rsidR="006967A7" w:rsidRPr="006967A7" w:rsidRDefault="00936709" w:rsidP="006967A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35" w:tooltip="Petar Zrinski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Petar Zrinski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koji prevodi s </w:t>
      </w:r>
      <w:hyperlink r:id="rId36" w:tooltip="Mađarska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mađarskog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ep </w:t>
      </w:r>
      <w:proofErr w:type="spellStart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Adrianskoga</w:t>
      </w:r>
      <w:proofErr w:type="spellEnd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mora sirena</w:t>
      </w:r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(napisao ga je njegov brat, </w:t>
      </w:r>
      <w:hyperlink r:id="rId37" w:tooltip="Nikola Zrinski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Nikola Zrinski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</w:p>
    <w:p w:rsidR="006967A7" w:rsidRPr="006967A7" w:rsidRDefault="00936709" w:rsidP="006967A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38" w:tooltip="Ana Katarina Zrinska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Ana Katarina Zrinska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koja piše molitvenik </w:t>
      </w:r>
      <w:hyperlink r:id="rId39" w:tooltip="Putni tovaruš" w:history="1">
        <w:r w:rsidR="006967A7" w:rsidRPr="006967A7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hr-HR"/>
          </w:rPr>
          <w:t xml:space="preserve">Putni </w:t>
        </w:r>
        <w:proofErr w:type="spellStart"/>
        <w:r w:rsidR="006967A7" w:rsidRPr="006967A7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hr-HR"/>
          </w:rPr>
          <w:t>tovaruš</w:t>
        </w:r>
        <w:proofErr w:type="spellEnd"/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6967A7" w:rsidRPr="006967A7" w:rsidRDefault="00936709" w:rsidP="006967A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40" w:tooltip="Fran Krsto Frankopan" w:history="1">
        <w:proofErr w:type="spellStart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Fran</w:t>
        </w:r>
        <w:proofErr w:type="spellEnd"/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 Krsto Frankopan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koji u zatvoru piše zbirku pjesama </w:t>
      </w:r>
      <w:proofErr w:type="spellStart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Gartlic</w:t>
      </w:r>
      <w:proofErr w:type="spellEnd"/>
      <w:r w:rsidR="006967A7"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 za čas kratiti</w:t>
      </w:r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. On je također značajan jer je prvi preveo </w:t>
      </w:r>
      <w:proofErr w:type="spellStart"/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fldChar w:fldCharType="begin"/>
      </w:r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instrText xml:space="preserve"> HYPERLINK "https://hr.wikipedia.org/wiki/Moli%C3%A8re" \o "Molière" </w:instrText>
      </w:r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fldChar w:fldCharType="separate"/>
      </w:r>
      <w:r w:rsidR="006967A7" w:rsidRPr="006967A7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Molièrea</w:t>
      </w:r>
      <w:proofErr w:type="spellEnd"/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fldChar w:fldCharType="end"/>
      </w:r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na hrvatski jezik.</w:t>
      </w:r>
    </w:p>
    <w:p w:rsidR="006967A7" w:rsidRPr="006967A7" w:rsidRDefault="00936709" w:rsidP="006967A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hyperlink r:id="rId41" w:tooltip="Ivan Belostenec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Ivan Belostenec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 </w:t>
      </w:r>
      <w:hyperlink r:id="rId42" w:tooltip="Pavlini" w:history="1">
        <w:r w:rsidR="006967A7"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pavlinski</w:t>
        </w:r>
      </w:hyperlink>
      <w:r w:rsidR="006967A7"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redovnik, leksikograf.</w:t>
      </w:r>
    </w:p>
    <w:p w:rsidR="006967A7" w:rsidRPr="006967A7" w:rsidRDefault="006967A7" w:rsidP="006967A7">
      <w:pPr>
        <w:shd w:val="clear" w:color="auto" w:fill="FFFFFF"/>
        <w:spacing w:before="72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Slavonski krug</w:t>
      </w:r>
    </w:p>
    <w:p w:rsidR="006967A7" w:rsidRPr="006967A7" w:rsidRDefault="006967A7" w:rsidP="006967A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Za ovaj krug značajan je isusovac </w:t>
      </w:r>
      <w:hyperlink r:id="rId43" w:tooltip="Antun Kanižlić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 xml:space="preserve">Antun </w:t>
        </w:r>
        <w:proofErr w:type="spellStart"/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Kanižlić</w:t>
        </w:r>
        <w:proofErr w:type="spellEnd"/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 koji piše ep </w:t>
      </w:r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Sveta </w:t>
      </w:r>
      <w:proofErr w:type="spellStart"/>
      <w:r w:rsidRPr="006967A7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Rožalija</w:t>
      </w:r>
      <w:proofErr w:type="spellEnd"/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, </w:t>
      </w:r>
      <w:hyperlink r:id="rId44" w:tooltip="Pripovijest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pripovijest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 o svetici iz </w:t>
      </w:r>
      <w:hyperlink r:id="rId45" w:tooltip="Palermo" w:history="1">
        <w:r w:rsidRPr="006967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hr-HR"/>
          </w:rPr>
          <w:t>Palerma</w:t>
        </w:r>
      </w:hyperlink>
      <w:r w:rsidRPr="006967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355FEC" w:rsidRPr="006967A7" w:rsidRDefault="00355FEC">
      <w:pPr>
        <w:rPr>
          <w:rFonts w:ascii="Times New Roman" w:hAnsi="Times New Roman" w:cs="Times New Roman"/>
          <w:sz w:val="28"/>
          <w:szCs w:val="28"/>
        </w:rPr>
      </w:pPr>
    </w:p>
    <w:sectPr w:rsidR="00355FEC" w:rsidRPr="006967A7">
      <w:footerReference w:type="default" r:id="rId4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709" w:rsidRDefault="00936709" w:rsidP="00B71B64">
      <w:pPr>
        <w:spacing w:after="0" w:line="240" w:lineRule="auto"/>
      </w:pPr>
      <w:r>
        <w:separator/>
      </w:r>
    </w:p>
  </w:endnote>
  <w:endnote w:type="continuationSeparator" w:id="0">
    <w:p w:rsidR="00936709" w:rsidRDefault="00936709" w:rsidP="00B7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797553"/>
      <w:docPartObj>
        <w:docPartGallery w:val="Page Numbers (Bottom of Page)"/>
        <w:docPartUnique/>
      </w:docPartObj>
    </w:sdtPr>
    <w:sdtContent>
      <w:p w:rsidR="005E18B8" w:rsidRDefault="005E18B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71B64" w:rsidRDefault="00B71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709" w:rsidRDefault="00936709" w:rsidP="00B71B64">
      <w:pPr>
        <w:spacing w:after="0" w:line="240" w:lineRule="auto"/>
      </w:pPr>
      <w:r>
        <w:separator/>
      </w:r>
    </w:p>
  </w:footnote>
  <w:footnote w:type="continuationSeparator" w:id="0">
    <w:p w:rsidR="00936709" w:rsidRDefault="00936709" w:rsidP="00B7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3CFD"/>
    <w:multiLevelType w:val="multilevel"/>
    <w:tmpl w:val="E558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A595D"/>
    <w:multiLevelType w:val="multilevel"/>
    <w:tmpl w:val="056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A7"/>
    <w:rsid w:val="00355FEC"/>
    <w:rsid w:val="005E18B8"/>
    <w:rsid w:val="006967A7"/>
    <w:rsid w:val="00936709"/>
    <w:rsid w:val="00B71B64"/>
    <w:rsid w:val="00D7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64"/>
  </w:style>
  <w:style w:type="paragraph" w:styleId="Footer">
    <w:name w:val="footer"/>
    <w:basedOn w:val="Normal"/>
    <w:link w:val="FooterChar"/>
    <w:uiPriority w:val="99"/>
    <w:unhideWhenUsed/>
    <w:rsid w:val="00B7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64"/>
  </w:style>
  <w:style w:type="paragraph" w:styleId="Footer">
    <w:name w:val="footer"/>
    <w:basedOn w:val="Normal"/>
    <w:link w:val="FooterChar"/>
    <w:uiPriority w:val="99"/>
    <w:unhideWhenUsed/>
    <w:rsid w:val="00B71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27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04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5172491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60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7660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44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Hrvatska_knji%C5%BEevnost" TargetMode="External"/><Relationship Id="rId13" Type="http://schemas.openxmlformats.org/officeDocument/2006/relationships/hyperlink" Target="https://hr.wikipedia.org/wiki/Pjesni_pokorne_kralja_Davida" TargetMode="External"/><Relationship Id="rId18" Type="http://schemas.openxmlformats.org/officeDocument/2006/relationships/hyperlink" Target="https://hr.wikipedia.org/wiki/Ljetopis_popa_Dukljanina" TargetMode="External"/><Relationship Id="rId26" Type="http://schemas.openxmlformats.org/officeDocument/2006/relationships/hyperlink" Target="https://hr.wikipedia.org/wiki/Ivan_Gunduli%C4%87" TargetMode="External"/><Relationship Id="rId39" Type="http://schemas.openxmlformats.org/officeDocument/2006/relationships/hyperlink" Target="https://hr.wikipedia.org/wiki/Putni_tovaru%C5%A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r.wikipedia.org/wiki/Stijepo_%C4%90ur%C4%91evi%C4%87" TargetMode="External"/><Relationship Id="rId34" Type="http://schemas.openxmlformats.org/officeDocument/2006/relationships/hyperlink" Target="https://hr.wikipedia.org/wiki/Ozalj" TargetMode="External"/><Relationship Id="rId42" Type="http://schemas.openxmlformats.org/officeDocument/2006/relationships/hyperlink" Target="https://hr.wikipedia.org/wiki/Pavlini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r.wikipedia.org/wiki/Ivan_Gunduli%C4%87" TargetMode="External"/><Relationship Id="rId17" Type="http://schemas.openxmlformats.org/officeDocument/2006/relationships/hyperlink" Target="https://hr.wikipedia.org/w/index.php?title=Melodrama&amp;action=edit&amp;redlink=1" TargetMode="External"/><Relationship Id="rId25" Type="http://schemas.openxmlformats.org/officeDocument/2006/relationships/hyperlink" Target="https://hr.wikipedia.org/wiki/Petar_Boga%C5%A1inovi%C4%87" TargetMode="External"/><Relationship Id="rId33" Type="http://schemas.openxmlformats.org/officeDocument/2006/relationships/hyperlink" Target="https://hr.wikipedia.org/wiki/Juraj_Habdeli%C4%87" TargetMode="External"/><Relationship Id="rId38" Type="http://schemas.openxmlformats.org/officeDocument/2006/relationships/hyperlink" Target="https://hr.wikipedia.org/wiki/Ana_Katarina_Zrinska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r.wikipedia.org/wiki/Junije_Palmoti%C4%87" TargetMode="External"/><Relationship Id="rId20" Type="http://schemas.openxmlformats.org/officeDocument/2006/relationships/hyperlink" Target="https://hr.wikipedia.org/wiki/Ignjat_%C4%90ur%C4%91evi%C4%87" TargetMode="External"/><Relationship Id="rId29" Type="http://schemas.openxmlformats.org/officeDocument/2006/relationships/hyperlink" Target="https://hr.wikipedia.org/wiki/Rafael_Levakovi%C4%87" TargetMode="External"/><Relationship Id="rId41" Type="http://schemas.openxmlformats.org/officeDocument/2006/relationships/hyperlink" Target="https://hr.wikipedia.org/wiki/Ivan_Belostene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r.wikipedia.org/wiki/Barok" TargetMode="External"/><Relationship Id="rId24" Type="http://schemas.openxmlformats.org/officeDocument/2006/relationships/hyperlink" Target="https://hr.wikipedia.org/wiki/Petar_Zrinski" TargetMode="External"/><Relationship Id="rId32" Type="http://schemas.openxmlformats.org/officeDocument/2006/relationships/hyperlink" Target="https://hr.wikipedia.org/wiki/Ana_Katarina_Zrinska" TargetMode="External"/><Relationship Id="rId37" Type="http://schemas.openxmlformats.org/officeDocument/2006/relationships/hyperlink" Target="https://hr.wikipedia.org/wiki/Nikola_Zrinski" TargetMode="External"/><Relationship Id="rId40" Type="http://schemas.openxmlformats.org/officeDocument/2006/relationships/hyperlink" Target="https://hr.wikipedia.org/wiki/Fran_Krsto_Frankopan" TargetMode="External"/><Relationship Id="rId45" Type="http://schemas.openxmlformats.org/officeDocument/2006/relationships/hyperlink" Target="https://hr.wikipedia.org/wiki/Paler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r.wikipedia.org/wiki/Osman" TargetMode="External"/><Relationship Id="rId23" Type="http://schemas.openxmlformats.org/officeDocument/2006/relationships/hyperlink" Target="https://hr.wikipedia.org/wiki/Vladislav_Men%C4%8Deti%C4%87" TargetMode="External"/><Relationship Id="rId28" Type="http://schemas.openxmlformats.org/officeDocument/2006/relationships/hyperlink" Target="https://hr.wikipedia.org/wiki/Jerolim_Kavanjin" TargetMode="External"/><Relationship Id="rId36" Type="http://schemas.openxmlformats.org/officeDocument/2006/relationships/hyperlink" Target="https://hr.wikipedia.org/wiki/Ma%C4%91arska" TargetMode="External"/><Relationship Id="rId10" Type="http://schemas.openxmlformats.org/officeDocument/2006/relationships/hyperlink" Target="https://hr.wikipedia.org/wiki/Hrvatski_jezik" TargetMode="External"/><Relationship Id="rId19" Type="http://schemas.openxmlformats.org/officeDocument/2006/relationships/hyperlink" Target="https://hr.wikipedia.org/wiki/Ivan_Buni%C4%87_Vu%C4%8Di%C4%87" TargetMode="External"/><Relationship Id="rId31" Type="http://schemas.openxmlformats.org/officeDocument/2006/relationships/hyperlink" Target="https://hr.wikipedia.org/wiki/Petar_Zrinski" TargetMode="External"/><Relationship Id="rId44" Type="http://schemas.openxmlformats.org/officeDocument/2006/relationships/hyperlink" Target="https://hr.wikipedia.org/wiki/Pripovij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wikipedia.org/wiki/Ivan_Gunduli%C4%87" TargetMode="External"/><Relationship Id="rId14" Type="http://schemas.openxmlformats.org/officeDocument/2006/relationships/hyperlink" Target="https://hr.wikipedia.org/wiki/Suze_sina_razmetnoga" TargetMode="External"/><Relationship Id="rId22" Type="http://schemas.openxmlformats.org/officeDocument/2006/relationships/hyperlink" Target="https://hr.wikipedia.org/wiki/Dubrovnik" TargetMode="External"/><Relationship Id="rId27" Type="http://schemas.openxmlformats.org/officeDocument/2006/relationships/hyperlink" Target="https://hr.wikipedia.org/wiki/Petar_Kanaveli%C4%87" TargetMode="External"/><Relationship Id="rId30" Type="http://schemas.openxmlformats.org/officeDocument/2006/relationships/hyperlink" Target="https://hr.wikipedia.org/wiki/Jastrebarsko" TargetMode="External"/><Relationship Id="rId35" Type="http://schemas.openxmlformats.org/officeDocument/2006/relationships/hyperlink" Target="https://hr.wikipedia.org/wiki/Petar_Zrinski" TargetMode="External"/><Relationship Id="rId43" Type="http://schemas.openxmlformats.org/officeDocument/2006/relationships/hyperlink" Target="https://hr.wikipedia.org/wiki/Antun_Kani%C5%BEli%C4%87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Aspire7730</dc:creator>
  <cp:lastModifiedBy>Aspire7730</cp:lastModifiedBy>
  <cp:revision>2</cp:revision>
  <dcterms:created xsi:type="dcterms:W3CDTF">2020-07-16T06:32:00Z</dcterms:created>
  <dcterms:modified xsi:type="dcterms:W3CDTF">2020-07-16T06:32:00Z</dcterms:modified>
</cp:coreProperties>
</file>