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79" w:rsidRPr="0081118F" w:rsidRDefault="00A82679"/>
    <w:p w:rsidR="00A669E6" w:rsidRPr="0081118F" w:rsidRDefault="00A669E6">
      <w:pPr>
        <w:rPr>
          <w:rFonts w:ascii="Cambria" w:hAnsi="Cambria" w:cs="Cambria"/>
          <w:sz w:val="44"/>
          <w:szCs w:val="44"/>
        </w:rPr>
      </w:pPr>
      <w:r w:rsidRPr="0081118F">
        <w:rPr>
          <w:rFonts w:ascii="Algerian" w:hAnsi="Algerian"/>
          <w:sz w:val="44"/>
          <w:szCs w:val="44"/>
        </w:rPr>
        <w:t>JUDITA – MARKO MARULI</w:t>
      </w:r>
      <w:r w:rsidRPr="0081118F">
        <w:rPr>
          <w:rFonts w:ascii="Cambria" w:hAnsi="Cambria" w:cs="Cambria"/>
          <w:sz w:val="44"/>
          <w:szCs w:val="44"/>
        </w:rPr>
        <w:t>Ć</w:t>
      </w:r>
    </w:p>
    <w:p w:rsidR="00F151F7" w:rsidRPr="0081118F" w:rsidRDefault="00F151F7">
      <w:pPr>
        <w:rPr>
          <w:rFonts w:ascii="Algerian" w:hAnsi="Algerian"/>
          <w:sz w:val="44"/>
          <w:szCs w:val="44"/>
        </w:rPr>
      </w:pPr>
      <w:r w:rsidRPr="0081118F">
        <w:rPr>
          <w:rFonts w:ascii="Algerian" w:hAnsi="Algerian"/>
          <w:noProof/>
          <w:sz w:val="44"/>
          <w:szCs w:val="44"/>
          <w:lang w:eastAsia="hr-HR"/>
        </w:rPr>
        <w:drawing>
          <wp:inline distT="0" distB="0" distL="0" distR="0" wp14:anchorId="61F9E901" wp14:editId="4B6CC2CC">
            <wp:extent cx="5419725" cy="3810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dith_beheading_holofernes_c1_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9E6" w:rsidRPr="0081118F" w:rsidRDefault="00A669E6"/>
    <w:p w:rsidR="00A669E6" w:rsidRPr="0081118F" w:rsidRDefault="00A669E6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Spjev Judita najvažnije  je Maruli</w:t>
      </w:r>
      <w:r w:rsidRPr="0081118F">
        <w:rPr>
          <w:rFonts w:ascii="Times New Roman" w:hAnsi="Times New Roman" w:cs="Times New Roman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evo djelo pisano na hrvatskom jeziku. U njoj iznosi starozavjetnu pri</w:t>
      </w:r>
      <w:r w:rsidRPr="0081118F">
        <w:rPr>
          <w:rFonts w:ascii="Times New Roman" w:hAnsi="Times New Roman" w:cs="Times New Roman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 xml:space="preserve">u </w:t>
      </w:r>
      <w:r w:rsidRPr="0081118F">
        <w:rPr>
          <w:rFonts w:ascii="Times New Roman" w:hAnsi="Times New Roman" w:cs="Times New Roman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ija je tema bila popularna i prije i poslije Maruli</w:t>
      </w:r>
      <w:r w:rsidRPr="0081118F">
        <w:rPr>
          <w:rFonts w:ascii="Times New Roman" w:hAnsi="Times New Roman" w:cs="Times New Roman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a poglavito kod pisaca sjevernih naroda Anglosasa i Nijemaca. Pri</w:t>
      </w:r>
      <w:r w:rsidRPr="0081118F">
        <w:rPr>
          <w:rFonts w:ascii="Times New Roman" w:hAnsi="Times New Roman" w:cs="Times New Roman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a o Juditi nalazi se u Povijesnim knjigama Biblije. Judita, pobožna udovica, spašava svoj grad Betuliju od asirske vojske i njihovog vojskovo</w:t>
      </w:r>
      <w:r w:rsidRPr="0081118F">
        <w:rPr>
          <w:rFonts w:ascii="Times New Roman" w:hAnsi="Times New Roman" w:cs="Times New Roman"/>
          <w:sz w:val="32"/>
          <w:szCs w:val="32"/>
        </w:rPr>
        <w:t>đ</w:t>
      </w:r>
      <w:r w:rsidRPr="0081118F">
        <w:rPr>
          <w:rFonts w:ascii="Bradley Hand ITC" w:hAnsi="Bradley Hand ITC"/>
          <w:sz w:val="32"/>
          <w:szCs w:val="32"/>
        </w:rPr>
        <w:t xml:space="preserve">e Holoferna tako 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>to ga prvo o</w:t>
      </w:r>
      <w:r w:rsidRPr="0081118F">
        <w:rPr>
          <w:rFonts w:ascii="Times New Roman" w:hAnsi="Times New Roman" w:cs="Times New Roman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ara svojom ljepotom, a potom mu odsije</w:t>
      </w:r>
      <w:r w:rsidRPr="0081118F">
        <w:rPr>
          <w:rFonts w:ascii="Times New Roman" w:hAnsi="Times New Roman" w:cs="Times New Roman"/>
          <w:sz w:val="32"/>
          <w:szCs w:val="32"/>
        </w:rPr>
        <w:t>č</w:t>
      </w:r>
      <w:r w:rsidR="001E21AA" w:rsidRPr="0081118F">
        <w:rPr>
          <w:rFonts w:ascii="Bradley Hand ITC" w:hAnsi="Bradley Hand ITC"/>
          <w:sz w:val="32"/>
          <w:szCs w:val="32"/>
        </w:rPr>
        <w:t>e</w:t>
      </w:r>
      <w:r w:rsidR="001E21AA" w:rsidRPr="0081118F">
        <w:rPr>
          <w:rFonts w:ascii="Bradley Hand ITC" w:hAnsi="Bradley Hand ITC"/>
          <w:sz w:val="24"/>
          <w:szCs w:val="24"/>
        </w:rPr>
        <w:t xml:space="preserve"> </w:t>
      </w:r>
      <w:r w:rsidR="001E21AA" w:rsidRPr="0081118F">
        <w:rPr>
          <w:rFonts w:ascii="Bradley Hand ITC" w:hAnsi="Bradley Hand ITC"/>
          <w:sz w:val="32"/>
          <w:szCs w:val="32"/>
        </w:rPr>
        <w:t>glavu kad on zaspe. Skromnost i bogobojažnost , u ovoj pri</w:t>
      </w:r>
      <w:r w:rsidR="001E21AA" w:rsidRPr="0081118F">
        <w:rPr>
          <w:rFonts w:ascii="Cambria" w:hAnsi="Cambria" w:cs="Cambria"/>
          <w:sz w:val="32"/>
          <w:szCs w:val="32"/>
        </w:rPr>
        <w:t>č</w:t>
      </w:r>
      <w:r w:rsidR="001E21AA" w:rsidRPr="0081118F">
        <w:rPr>
          <w:rFonts w:ascii="Bradley Hand ITC" w:hAnsi="Bradley Hand ITC" w:cs="Times New Roman"/>
          <w:sz w:val="32"/>
          <w:szCs w:val="32"/>
        </w:rPr>
        <w:t>i, pobje</w:t>
      </w:r>
      <w:r w:rsidR="001E21AA" w:rsidRPr="0081118F">
        <w:rPr>
          <w:rFonts w:ascii="Cambria" w:hAnsi="Cambria" w:cs="Cambria"/>
          <w:sz w:val="32"/>
          <w:szCs w:val="32"/>
        </w:rPr>
        <w:t>đ</w:t>
      </w:r>
      <w:r w:rsidR="001E21AA" w:rsidRPr="0081118F">
        <w:rPr>
          <w:rFonts w:ascii="Bradley Hand ITC" w:hAnsi="Bradley Hand ITC" w:cs="Times New Roman"/>
          <w:sz w:val="32"/>
          <w:szCs w:val="32"/>
        </w:rPr>
        <w:t>uju  ta</w:t>
      </w:r>
      <w:r w:rsidR="001E21AA" w:rsidRPr="0081118F">
        <w:rPr>
          <w:rFonts w:ascii="Bradley Hand ITC" w:hAnsi="Bradley Hand ITC" w:cs="Bradley Hand ITC"/>
          <w:sz w:val="32"/>
          <w:szCs w:val="32"/>
        </w:rPr>
        <w:t>š</w:t>
      </w:r>
      <w:r w:rsidR="001E21AA" w:rsidRPr="0081118F">
        <w:rPr>
          <w:rFonts w:ascii="Bradley Hand ITC" w:hAnsi="Bradley Hand ITC" w:cs="Times New Roman"/>
          <w:sz w:val="32"/>
          <w:szCs w:val="32"/>
        </w:rPr>
        <w:t>te i ohole pogane.</w:t>
      </w:r>
    </w:p>
    <w:p w:rsidR="001E21AA" w:rsidRPr="0081118F" w:rsidRDefault="001E21AA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Ovom je pri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om Maruli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 w:cs="Times New Roman"/>
          <w:sz w:val="32"/>
          <w:szCs w:val="32"/>
        </w:rPr>
        <w:t>elio svome narodu uliti nadu za oslobo</w:t>
      </w:r>
      <w:r w:rsidRPr="0081118F">
        <w:rPr>
          <w:rFonts w:ascii="Cambria" w:hAnsi="Cambria" w:cs="Cambria"/>
          <w:sz w:val="32"/>
          <w:szCs w:val="32"/>
        </w:rPr>
        <w:t>đ</w:t>
      </w:r>
      <w:r w:rsidRPr="0081118F">
        <w:rPr>
          <w:rFonts w:ascii="Bradley Hand ITC" w:hAnsi="Bradley Hand ITC" w:cs="Times New Roman"/>
          <w:sz w:val="32"/>
          <w:szCs w:val="32"/>
        </w:rPr>
        <w:t>enje od Turaka. Zanimljiva je Maruli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eva posveta Judite svom kumu don Dujmu Balistri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 xml:space="preserve">u. Rasprava koju iznosi utoliko je </w:t>
      </w:r>
      <w:r w:rsidRPr="0081118F">
        <w:rPr>
          <w:rFonts w:ascii="Bradley Hand ITC" w:hAnsi="Bradley Hand ITC" w:cs="Times New Roman"/>
          <w:sz w:val="32"/>
          <w:szCs w:val="32"/>
        </w:rPr>
        <w:lastRenderedPageBreak/>
        <w:t>dragocjenija jer je prva na hrvatskom jeziku. U njoj maruli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obja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 w:cs="Times New Roman"/>
          <w:sz w:val="32"/>
          <w:szCs w:val="32"/>
        </w:rPr>
        <w:t>njava razlog nastanka Judite.</w:t>
      </w:r>
      <w:r w:rsidR="00136CEC" w:rsidRPr="0081118F">
        <w:rPr>
          <w:rFonts w:ascii="Bradley Hand ITC" w:hAnsi="Bradley Hand ITC" w:cs="Times New Roman"/>
          <w:noProof/>
          <w:sz w:val="32"/>
          <w:szCs w:val="32"/>
          <w:lang w:eastAsia="hr-HR"/>
        </w:rPr>
        <w:drawing>
          <wp:inline distT="0" distB="0" distL="0" distR="0" wp14:anchorId="2679FA7B" wp14:editId="308B0984">
            <wp:extent cx="1905000" cy="2962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0px-Judita-str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CEC" w:rsidRPr="0081118F" w:rsidRDefault="00136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...</w:t>
      </w:r>
      <w:r w:rsidR="001E21AA" w:rsidRPr="0081118F">
        <w:rPr>
          <w:rFonts w:ascii="Bradley Hand ITC" w:hAnsi="Bradley Hand ITC" w:cs="Times New Roman"/>
          <w:sz w:val="32"/>
          <w:szCs w:val="32"/>
        </w:rPr>
        <w:t xml:space="preserve">Tuj historiju </w:t>
      </w:r>
      <w:r w:rsidR="001E21AA" w:rsidRPr="0081118F">
        <w:rPr>
          <w:rFonts w:ascii="Cambria" w:hAnsi="Cambria" w:cs="Cambria"/>
          <w:sz w:val="32"/>
          <w:szCs w:val="32"/>
        </w:rPr>
        <w:t>č</w:t>
      </w:r>
      <w:r w:rsidR="001E21AA" w:rsidRPr="0081118F">
        <w:rPr>
          <w:rFonts w:ascii="Bradley Hand ITC" w:hAnsi="Bradley Hand ITC" w:cs="Times New Roman"/>
          <w:sz w:val="32"/>
          <w:szCs w:val="32"/>
        </w:rPr>
        <w:t>itu</w:t>
      </w:r>
      <w:r w:rsidR="001E21AA" w:rsidRPr="0081118F">
        <w:rPr>
          <w:rFonts w:ascii="Cambria" w:hAnsi="Cambria" w:cs="Cambria"/>
          <w:sz w:val="32"/>
          <w:szCs w:val="32"/>
        </w:rPr>
        <w:t>ć</w:t>
      </w:r>
      <w:r w:rsidR="001E21AA" w:rsidRPr="0081118F">
        <w:rPr>
          <w:rFonts w:ascii="Bradley Hand ITC" w:hAnsi="Bradley Hand ITC" w:cs="Times New Roman"/>
          <w:sz w:val="32"/>
          <w:szCs w:val="32"/>
        </w:rPr>
        <w:t>i,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ulize mi u pamet, da ju stuma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im na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 w:cs="Times New Roman"/>
          <w:sz w:val="32"/>
          <w:szCs w:val="32"/>
        </w:rPr>
        <w:t>im jezikom, neka ju budu razumiti i oni ki nisu nau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ni knjige latinske aliti dja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ke...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Zatim daje kratki pregled zbivanja u Juditi (Istorija sva na kratko – ka se uzdrži u ovih knjigah)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Judita zapo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inje invokacojom.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   Dike ter hvaljen'ja presvetoj Juditi,</w:t>
      </w:r>
    </w:p>
    <w:p w:rsidR="001E21AA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</w:t>
      </w:r>
      <w:r w:rsidR="001E21AA" w:rsidRPr="0081118F">
        <w:rPr>
          <w:rFonts w:ascii="Bradley Hand ITC" w:hAnsi="Bradley Hand ITC" w:cs="Times New Roman"/>
          <w:sz w:val="32"/>
          <w:szCs w:val="32"/>
        </w:rPr>
        <w:t xml:space="preserve"> 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     Smina nje stvoren'ja ho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u govoriti;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       Zato 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u moliti, Bo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 w:cs="Times New Roman"/>
          <w:sz w:val="32"/>
          <w:szCs w:val="32"/>
        </w:rPr>
        <w:t>e, tvoju svitlost,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       Ne htij mi kratiti u tom punu milost...</w:t>
      </w:r>
    </w:p>
    <w:p w:rsidR="00247FA2" w:rsidRPr="0081118F" w:rsidRDefault="00247FA2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247FA2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Maruli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se obra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a Bogu, odnosno priziva bo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 w:cs="Times New Roman"/>
          <w:sz w:val="32"/>
          <w:szCs w:val="32"/>
        </w:rPr>
        <w:t>ju pomo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za pisanje </w:t>
      </w:r>
      <w:r w:rsidRPr="0081118F">
        <w:rPr>
          <w:rFonts w:ascii="Bradley Hand ITC" w:hAnsi="Bradley Hand ITC" w:cs="Times New Roman"/>
          <w:i/>
          <w:sz w:val="32"/>
          <w:szCs w:val="32"/>
        </w:rPr>
        <w:t>storije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o Juditi. I na kraju spjeva zahvaljuje se Bogu i odri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e se Apola i devet sestara.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Ako li dotol dokle zemlja ova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      Bude na karte sfolj slovinjska 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tit slova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     Trudna toga plova ovdi jidri kala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     Plavca moja nova: Bogu budi hvala,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lastRenderedPageBreak/>
        <w:t xml:space="preserve">             Ki nebesa skova i svaka ostala.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                </w:t>
      </w: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  Amen.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</w:t>
      </w:r>
      <w:r w:rsidRPr="0081118F">
        <w:rPr>
          <w:rFonts w:ascii="Bradley Hand ITC" w:hAnsi="Bradley Hand ITC" w:cs="Times New Roman"/>
          <w:sz w:val="32"/>
          <w:szCs w:val="32"/>
        </w:rPr>
        <w:tab/>
      </w:r>
      <w:r w:rsidRPr="0081118F">
        <w:rPr>
          <w:rFonts w:ascii="Bradley Hand ITC" w:hAnsi="Bradley Hand ITC" w:cs="Times New Roman"/>
          <w:sz w:val="32"/>
          <w:szCs w:val="32"/>
        </w:rPr>
        <w:tab/>
        <w:t>OVDI SVARŠUJU KNJIGE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   MARKA MARULA SPLI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ANINA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       SVARHU ISTORIJE SVETE UDOVICE JUDITE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  <w:t xml:space="preserve">    NA SVEM BOGU HVALA! AMEN!</w:t>
      </w: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F43CEC" w:rsidRPr="0081118F" w:rsidRDefault="00F43CEC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*slovinska= hrvatska; plavca= la</w:t>
      </w:r>
      <w:r w:rsidRPr="0081118F">
        <w:rPr>
          <w:rFonts w:ascii="Cambria" w:hAnsi="Cambria" w:cs="Cambria"/>
          <w:sz w:val="32"/>
          <w:szCs w:val="32"/>
        </w:rPr>
        <w:t>đ</w:t>
      </w:r>
      <w:r w:rsidRPr="0081118F">
        <w:rPr>
          <w:rFonts w:ascii="Bradley Hand ITC" w:hAnsi="Bradley Hand ITC" w:cs="Times New Roman"/>
          <w:sz w:val="32"/>
          <w:szCs w:val="32"/>
        </w:rPr>
        <w:t>a, jedan od najstarijih motiva jo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 w:cs="Times New Roman"/>
          <w:sz w:val="32"/>
          <w:szCs w:val="32"/>
        </w:rPr>
        <w:t xml:space="preserve"> od antike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A SE U KOM LIBRU UZDARŽI (FABULA)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b/>
          <w:sz w:val="32"/>
          <w:szCs w:val="32"/>
        </w:rPr>
      </w:pPr>
      <w:r w:rsidRPr="0081118F">
        <w:rPr>
          <w:rFonts w:ascii="Bradley Hand ITC" w:hAnsi="Bradley Hand ITC" w:cs="Times New Roman"/>
          <w:b/>
          <w:sz w:val="32"/>
          <w:szCs w:val="32"/>
        </w:rPr>
        <w:t>PARVO LIBRO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Nabokodonosor dobivši Arfaksata, posla Oloferna s vojskom primati države, hote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i da gospoduje svim svitom.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(asirski kralj Nabukodonosor dobivši Arfaksata šalje vojskovo</w:t>
      </w:r>
      <w:r w:rsidRPr="0081118F">
        <w:rPr>
          <w:rFonts w:ascii="Cambria" w:hAnsi="Cambria" w:cs="Cambria"/>
          <w:sz w:val="32"/>
          <w:szCs w:val="32"/>
        </w:rPr>
        <w:t>đ</w:t>
      </w:r>
      <w:r w:rsidRPr="0081118F">
        <w:rPr>
          <w:rFonts w:ascii="Bradley Hand ITC" w:hAnsi="Bradley Hand ITC" w:cs="Times New Roman"/>
          <w:sz w:val="32"/>
          <w:szCs w:val="32"/>
        </w:rPr>
        <w:t>u Holoferna da za njega osvoji i ostale zemlje, odnosno cijeli svijet). Maruli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, u svom opisivanju Nabukodonosora, uspore</w:t>
      </w:r>
      <w:r w:rsidRPr="0081118F">
        <w:rPr>
          <w:rFonts w:ascii="Cambria" w:hAnsi="Cambria" w:cs="Cambria"/>
          <w:sz w:val="32"/>
          <w:szCs w:val="32"/>
        </w:rPr>
        <w:t>đ</w:t>
      </w:r>
      <w:r w:rsidRPr="0081118F">
        <w:rPr>
          <w:rFonts w:ascii="Bradley Hand ITC" w:hAnsi="Bradley Hand ITC" w:cs="Times New Roman"/>
          <w:sz w:val="32"/>
          <w:szCs w:val="32"/>
        </w:rPr>
        <w:t>uje ga s bijesnim psom.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ab/>
      </w:r>
      <w:r w:rsidRPr="0081118F">
        <w:rPr>
          <w:rFonts w:ascii="Bradley Hand ITC" w:hAnsi="Bradley Hand ITC" w:cs="Times New Roman"/>
          <w:i/>
          <w:sz w:val="32"/>
          <w:szCs w:val="32"/>
        </w:rPr>
        <w:t>Sam ov do istine, pripun rogobore,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Leže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na perine, usnuti ne more.</w:t>
      </w:r>
    </w:p>
    <w:p w:rsidR="00211229" w:rsidRPr="0081118F" w:rsidRDefault="00211229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Ojme moj nebore! Gospostvo 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 w:cs="Times New Roman"/>
          <w:i/>
          <w:sz w:val="32"/>
          <w:szCs w:val="32"/>
        </w:rPr>
        <w:t>a t'</w:t>
      </w:r>
      <w:r w:rsidR="00DC22E4" w:rsidRPr="0081118F">
        <w:rPr>
          <w:rFonts w:ascii="Bradley Hand ITC" w:hAnsi="Bradley Hand ITC" w:cs="Times New Roman"/>
          <w:i/>
          <w:sz w:val="32"/>
          <w:szCs w:val="32"/>
        </w:rPr>
        <w:t xml:space="preserve"> prudi?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ab/>
        <w:t xml:space="preserve">   Ne bdi sad nitkore; tebe misal trudi.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</w:t>
      </w:r>
      <w:r w:rsidRPr="0081118F">
        <w:rPr>
          <w:rFonts w:ascii="Bradley Hand ITC" w:hAnsi="Bradley Hand ITC" w:cs="Times New Roman"/>
          <w:i/>
          <w:sz w:val="32"/>
          <w:szCs w:val="32"/>
        </w:rPr>
        <w:tab/>
        <w:t xml:space="preserve"> Kakono kad bludi sobom simo, tamo,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 Bisan pas meu ljudi, pojti ne umi kamo,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 Ner se varti samo ter ujisti preži,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Onamo, ovamo, ciri se i reži: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  Tako t' ov, ki leži, misle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>i, sasvima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  Ništare ne teži, a pokoja nima;</w:t>
      </w:r>
    </w:p>
    <w:p w:rsidR="00DC22E4" w:rsidRPr="0081118F" w:rsidRDefault="00DC22E4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          Glavom svuda kima i sobom odvra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>a;...</w:t>
      </w:r>
    </w:p>
    <w:p w:rsidR="00A80EC9" w:rsidRPr="0081118F" w:rsidRDefault="00A80EC9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</w:p>
    <w:p w:rsidR="00C910F5" w:rsidRPr="0081118F" w:rsidRDefault="00C910F5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</w:p>
    <w:p w:rsidR="00C910F5" w:rsidRPr="0081118F" w:rsidRDefault="00C910F5" w:rsidP="00247FA2">
      <w:pPr>
        <w:spacing w:after="0" w:line="240" w:lineRule="auto"/>
        <w:jc w:val="both"/>
        <w:rPr>
          <w:rFonts w:ascii="Bradley Hand ITC" w:hAnsi="Bradley Hand ITC" w:cs="Times New Roman"/>
          <w:i/>
          <w:sz w:val="32"/>
          <w:szCs w:val="32"/>
        </w:rPr>
      </w:pPr>
    </w:p>
    <w:p w:rsidR="00A80EC9" w:rsidRPr="0081118F" w:rsidRDefault="00A80EC9" w:rsidP="00247FA2">
      <w:pPr>
        <w:spacing w:after="0" w:line="240" w:lineRule="auto"/>
        <w:jc w:val="both"/>
        <w:rPr>
          <w:rFonts w:ascii="Bradley Hand ITC" w:hAnsi="Bradley Hand ITC" w:cs="Times New Roman"/>
          <w:b/>
          <w:sz w:val="32"/>
          <w:szCs w:val="32"/>
        </w:rPr>
      </w:pPr>
      <w:r w:rsidRPr="0081118F">
        <w:rPr>
          <w:rFonts w:ascii="Bradley Hand ITC" w:hAnsi="Bradley Hand ITC" w:cs="Times New Roman"/>
          <w:b/>
          <w:sz w:val="32"/>
          <w:szCs w:val="32"/>
        </w:rPr>
        <w:lastRenderedPageBreak/>
        <w:t>DRUGO LIBRO</w:t>
      </w:r>
    </w:p>
    <w:p w:rsidR="00A80EC9" w:rsidRPr="0081118F" w:rsidRDefault="00A80EC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Kuda Olofernes projde s vojskom; kih poda se podbi; pride u Gabu; bi strah u Jerosolim; pozlobiše Akiora veziri, jer istinu govori od naroda jerosolimskoga.(kuda kod Holoferno s vojskom pro</w:t>
      </w:r>
      <w:r w:rsidRPr="0081118F">
        <w:rPr>
          <w:rFonts w:ascii="Cambria" w:hAnsi="Cambria" w:cs="Cambria"/>
          <w:sz w:val="32"/>
          <w:szCs w:val="32"/>
        </w:rPr>
        <w:t>đ</w:t>
      </w:r>
      <w:r w:rsidRPr="0081118F">
        <w:rPr>
          <w:rFonts w:ascii="Bradley Hand ITC" w:hAnsi="Bradley Hand ITC" w:cs="Times New Roman"/>
          <w:sz w:val="32"/>
          <w:szCs w:val="32"/>
        </w:rPr>
        <w:t>e iza sebe ostavlja strah i trepet)</w:t>
      </w:r>
    </w:p>
    <w:p w:rsidR="00A80EC9" w:rsidRPr="0081118F" w:rsidRDefault="00A80EC9" w:rsidP="00247FA2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</w:p>
    <w:p w:rsidR="00A80EC9" w:rsidRPr="0081118F" w:rsidRDefault="00A80EC9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 xml:space="preserve"> </w:t>
      </w:r>
      <w:r w:rsidRPr="0081118F">
        <w:rPr>
          <w:rFonts w:ascii="Bradley Hand ITC" w:hAnsi="Bradley Hand ITC" w:cs="Times New Roman"/>
          <w:i/>
          <w:sz w:val="32"/>
          <w:szCs w:val="32"/>
        </w:rPr>
        <w:t>S tim vojskom prejakom Oloferno gredu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>i</w:t>
      </w:r>
    </w:p>
    <w:p w:rsidR="00A80EC9" w:rsidRPr="0081118F" w:rsidRDefault="00A80EC9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Asirijom  jur svomprošal biše hitu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>,</w:t>
      </w:r>
    </w:p>
    <w:p w:rsidR="00A80EC9" w:rsidRPr="0081118F" w:rsidRDefault="00A80EC9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 I sve svarši vru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>, da mu ne bude ukor,</w:t>
      </w:r>
    </w:p>
    <w:p w:rsidR="00A80EC9" w:rsidRPr="0081118F" w:rsidRDefault="00A80EC9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     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 w:cs="Times New Roman"/>
          <w:i/>
          <w:sz w:val="32"/>
          <w:szCs w:val="32"/>
        </w:rPr>
        <w:t>a veli kralj mogu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 w:cs="Times New Roman"/>
          <w:i/>
          <w:sz w:val="32"/>
          <w:szCs w:val="32"/>
        </w:rPr>
        <w:t xml:space="preserve"> Nabukodonosor....</w:t>
      </w:r>
    </w:p>
    <w:p w:rsidR="00A80EC9" w:rsidRPr="0081118F" w:rsidRDefault="00A80EC9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</w:p>
    <w:p w:rsidR="00C910F5" w:rsidRPr="0081118F" w:rsidRDefault="00C910F5" w:rsidP="00A80EC9">
      <w:pPr>
        <w:spacing w:after="0" w:line="240" w:lineRule="auto"/>
        <w:ind w:left="708"/>
        <w:jc w:val="both"/>
        <w:rPr>
          <w:rFonts w:ascii="Bradley Hand ITC" w:hAnsi="Bradley Hand ITC" w:cs="Times New Roman"/>
          <w:i/>
          <w:sz w:val="32"/>
          <w:szCs w:val="32"/>
        </w:rPr>
      </w:pPr>
    </w:p>
    <w:p w:rsidR="00A80EC9" w:rsidRPr="0081118F" w:rsidRDefault="00A80EC9" w:rsidP="00A80EC9">
      <w:pPr>
        <w:spacing w:after="0" w:line="240" w:lineRule="auto"/>
        <w:jc w:val="both"/>
        <w:rPr>
          <w:rFonts w:ascii="Bradley Hand ITC" w:hAnsi="Bradley Hand ITC" w:cs="Times New Roman"/>
          <w:b/>
          <w:sz w:val="32"/>
          <w:szCs w:val="32"/>
        </w:rPr>
      </w:pPr>
      <w:r w:rsidRPr="0081118F">
        <w:rPr>
          <w:rFonts w:ascii="Bradley Hand ITC" w:hAnsi="Bradley Hand ITC" w:cs="Times New Roman"/>
          <w:b/>
          <w:sz w:val="32"/>
          <w:szCs w:val="32"/>
        </w:rPr>
        <w:t>TRETO LIBRO</w:t>
      </w:r>
    </w:p>
    <w:p w:rsidR="00A80EC9" w:rsidRPr="0081118F" w:rsidRDefault="00A80EC9" w:rsidP="00A80EC9">
      <w:pPr>
        <w:spacing w:after="0" w:line="240" w:lineRule="auto"/>
        <w:jc w:val="both"/>
        <w:rPr>
          <w:rFonts w:ascii="Bradley Hand ITC" w:hAnsi="Bradley Hand ITC" w:cs="Times New Roman"/>
          <w:sz w:val="32"/>
          <w:szCs w:val="32"/>
        </w:rPr>
      </w:pPr>
      <w:r w:rsidRPr="0081118F">
        <w:rPr>
          <w:rFonts w:ascii="Bradley Hand ITC" w:hAnsi="Bradley Hand ITC" w:cs="Times New Roman"/>
          <w:sz w:val="32"/>
          <w:szCs w:val="32"/>
        </w:rPr>
        <w:t>Olofernes Akiora vezana zagna u betuliju, hote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i ga zajedno z grajani pogubiti kad jih prime. Ozija zva Akiora i popove na ve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 xml:space="preserve">eru. Olofernes podsede Betuliju; bi u grad 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 w:cs="Times New Roman"/>
          <w:sz w:val="32"/>
          <w:szCs w:val="32"/>
        </w:rPr>
        <w:t>aja, do pet dan se hotihu pridati. Judita jih kara. (Oloferno je krenuo u osvajanje betulije žele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 w:cs="Times New Roman"/>
          <w:sz w:val="32"/>
          <w:szCs w:val="32"/>
        </w:rPr>
        <w:t>i je pokoriti kao i ostale gradove u dotada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 w:cs="Times New Roman"/>
          <w:sz w:val="32"/>
          <w:szCs w:val="32"/>
        </w:rPr>
        <w:t>njim osvaja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 w:cs="Times New Roman"/>
          <w:sz w:val="32"/>
          <w:szCs w:val="32"/>
        </w:rPr>
        <w:t>kim pohodima.</w:t>
      </w:r>
      <w:r w:rsidR="000B5C9C" w:rsidRPr="0081118F">
        <w:rPr>
          <w:rFonts w:ascii="Bradley Hand ITC" w:hAnsi="Bradley Hand ITC" w:cs="Times New Roman"/>
          <w:sz w:val="32"/>
          <w:szCs w:val="32"/>
        </w:rPr>
        <w:t xml:space="preserve"> U gradu je zavladao strah. Ozija i ostale starješine odlu</w:t>
      </w:r>
      <w:r w:rsidR="000B5C9C" w:rsidRPr="0081118F">
        <w:rPr>
          <w:rFonts w:ascii="Cambria" w:hAnsi="Cambria" w:cs="Cambria"/>
          <w:sz w:val="32"/>
          <w:szCs w:val="32"/>
        </w:rPr>
        <w:t>č</w:t>
      </w:r>
      <w:r w:rsidR="000B5C9C" w:rsidRPr="0081118F">
        <w:rPr>
          <w:rFonts w:ascii="Bradley Hand ITC" w:hAnsi="Bradley Hand ITC" w:cs="Times New Roman"/>
          <w:sz w:val="32"/>
          <w:szCs w:val="32"/>
        </w:rPr>
        <w:t>ili su predati grad Betuliju u roku od pet dana glede nestašice vode i hrane. Judita je ogor</w:t>
      </w:r>
      <w:r w:rsidR="000B5C9C" w:rsidRPr="0081118F">
        <w:rPr>
          <w:rFonts w:ascii="Cambria" w:hAnsi="Cambria" w:cs="Cambria"/>
          <w:sz w:val="32"/>
          <w:szCs w:val="32"/>
        </w:rPr>
        <w:t>č</w:t>
      </w:r>
      <w:r w:rsidR="000B5C9C" w:rsidRPr="0081118F">
        <w:rPr>
          <w:rFonts w:ascii="Bradley Hand ITC" w:hAnsi="Bradley Hand ITC" w:cs="Times New Roman"/>
          <w:sz w:val="32"/>
          <w:szCs w:val="32"/>
        </w:rPr>
        <w:t>ena tom odlukom te odlu</w:t>
      </w:r>
      <w:r w:rsidR="000B5C9C" w:rsidRPr="0081118F">
        <w:rPr>
          <w:rFonts w:ascii="Cambria" w:hAnsi="Cambria" w:cs="Cambria"/>
          <w:sz w:val="32"/>
          <w:szCs w:val="32"/>
        </w:rPr>
        <w:t>č</w:t>
      </w:r>
      <w:r w:rsidR="000B5C9C" w:rsidRPr="0081118F">
        <w:rPr>
          <w:rFonts w:ascii="Bradley Hand ITC" w:hAnsi="Bradley Hand ITC" w:cs="Times New Roman"/>
          <w:sz w:val="32"/>
          <w:szCs w:val="32"/>
        </w:rPr>
        <w:t>i ne</w:t>
      </w:r>
      <w:r w:rsidR="000B5C9C" w:rsidRPr="0081118F">
        <w:rPr>
          <w:rFonts w:ascii="Bradley Hand ITC" w:hAnsi="Bradley Hand ITC" w:cs="Bradley Hand ITC"/>
          <w:sz w:val="32"/>
          <w:szCs w:val="32"/>
        </w:rPr>
        <w:t>š</w:t>
      </w:r>
      <w:r w:rsidR="000B5C9C" w:rsidRPr="0081118F">
        <w:rPr>
          <w:rFonts w:ascii="Bradley Hand ITC" w:hAnsi="Bradley Hand ITC" w:cs="Times New Roman"/>
          <w:sz w:val="32"/>
          <w:szCs w:val="32"/>
        </w:rPr>
        <w:t>to poduzeti.)</w:t>
      </w:r>
    </w:p>
    <w:p w:rsidR="00913697" w:rsidRPr="0081118F" w:rsidRDefault="00913697" w:rsidP="00A80EC9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Grad biše ovi nov, na gori si(j)aše‡ ,</w:t>
      </w:r>
    </w:p>
    <w:p w:rsidR="00913697" w:rsidRPr="0081118F" w:rsidRDefault="00913697" w:rsidP="00A80EC9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oko njega obrov, Betuli(j)a se zvaše...</w:t>
      </w:r>
    </w:p>
    <w:p w:rsidR="00913697" w:rsidRPr="0081118F" w:rsidRDefault="00913697" w:rsidP="00A80EC9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13697" w:rsidRPr="0081118F" w:rsidRDefault="00913697" w:rsidP="00B514EF">
      <w:pPr>
        <w:spacing w:after="0" w:line="240" w:lineRule="auto"/>
        <w:ind w:left="708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...Ti se", riše, "smili, o Bože gospodstva</w:t>
      </w:r>
    </w:p>
    <w:p w:rsidR="00913697" w:rsidRPr="0081118F" w:rsidRDefault="00913697" w:rsidP="00B514EF">
      <w:pPr>
        <w:spacing w:after="0" w:line="240" w:lineRule="auto"/>
        <w:ind w:left="708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pozriv naši dili ki su humiljenstva. </w:t>
      </w:r>
    </w:p>
    <w:p w:rsidR="00913697" w:rsidRPr="0081118F" w:rsidRDefault="00913697" w:rsidP="00B514EF">
      <w:pPr>
        <w:spacing w:after="0" w:line="240" w:lineRule="auto"/>
        <w:ind w:left="708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I onih oholstva, ki prite, pogledaj.</w:t>
      </w:r>
    </w:p>
    <w:p w:rsidR="00913697" w:rsidRPr="0081118F" w:rsidRDefault="00913697" w:rsidP="00B514EF">
      <w:pPr>
        <w:spacing w:after="0" w:line="240" w:lineRule="auto"/>
        <w:ind w:left="708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Rasap ter ubojstva odvrati i ne daj.</w:t>
      </w:r>
    </w:p>
    <w:p w:rsidR="00913697" w:rsidRPr="0081118F" w:rsidRDefault="00913697" w:rsidP="00B514EF">
      <w:pPr>
        <w:spacing w:after="0" w:line="240" w:lineRule="auto"/>
        <w:ind w:left="708"/>
        <w:jc w:val="both"/>
        <w:rPr>
          <w:rFonts w:ascii="Bradley Hand ITC" w:hAnsi="Bradley Hand ITC"/>
          <w:sz w:val="32"/>
          <w:szCs w:val="32"/>
        </w:rPr>
      </w:pPr>
    </w:p>
    <w:p w:rsidR="006E3E62" w:rsidRPr="0081118F" w:rsidRDefault="006E3E62" w:rsidP="006E3E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Uvodi lik  Judite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ind w:left="360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Tada se nahaja Judit u gradu tom,</w:t>
      </w:r>
    </w:p>
    <w:p w:rsidR="00B514EF" w:rsidRPr="0081118F" w:rsidRDefault="00B514EF" w:rsidP="00B514EF">
      <w:pPr>
        <w:spacing w:after="0" w:line="240" w:lineRule="auto"/>
        <w:ind w:left="360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Kano svih nadhaja lipostju, dobrotom,</w:t>
      </w:r>
    </w:p>
    <w:p w:rsidR="00B514EF" w:rsidRPr="0081118F" w:rsidRDefault="00B514EF" w:rsidP="00B514EF">
      <w:pPr>
        <w:spacing w:after="0" w:line="240" w:lineRule="auto"/>
        <w:ind w:left="360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lastRenderedPageBreak/>
        <w:t xml:space="preserve">  Ka život životom odlu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>i pre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>isto,</w:t>
      </w:r>
    </w:p>
    <w:p w:rsidR="00B514EF" w:rsidRPr="0081118F" w:rsidRDefault="00B514EF" w:rsidP="00B514EF">
      <w:pPr>
        <w:spacing w:after="0" w:line="240" w:lineRule="auto"/>
        <w:ind w:left="360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Po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>e imit od kom udovi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>tva misto.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</w:rPr>
      </w:pPr>
      <w:r w:rsidRPr="0081118F">
        <w:rPr>
          <w:rFonts w:ascii="Cambria" w:hAnsi="Cambria" w:cs="Cambria"/>
          <w:b/>
          <w:sz w:val="32"/>
          <w:szCs w:val="32"/>
        </w:rPr>
        <w:t>Č</w:t>
      </w:r>
      <w:r w:rsidRPr="0081118F">
        <w:rPr>
          <w:rFonts w:ascii="Bradley Hand ITC" w:hAnsi="Bradley Hand ITC"/>
          <w:b/>
          <w:sz w:val="32"/>
          <w:szCs w:val="32"/>
        </w:rPr>
        <w:t>ETVARTO LIBRO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Judita s Abro(m) pojde van grada; Bog joj prida liposti, budi da6 vele lipa biše. Olofe(rne), vidiv ju, za njo(m) se zamami. (</w:t>
      </w:r>
      <w:r w:rsidR="00AC3ACD" w:rsidRPr="0081118F">
        <w:rPr>
          <w:rFonts w:ascii="Bradley Hand ITC" w:hAnsi="Bradley Hand ITC"/>
          <w:sz w:val="32"/>
          <w:szCs w:val="32"/>
        </w:rPr>
        <w:t>iz velike ljubavi prema gradu</w:t>
      </w:r>
      <w:r w:rsidRPr="0081118F">
        <w:rPr>
          <w:rFonts w:ascii="Bradley Hand ITC" w:hAnsi="Bradley Hand ITC"/>
          <w:sz w:val="32"/>
          <w:szCs w:val="32"/>
        </w:rPr>
        <w:t xml:space="preserve">, Judita se izlaže riziku. </w:t>
      </w:r>
      <w:r w:rsidR="00AC3ACD" w:rsidRPr="0081118F">
        <w:rPr>
          <w:rFonts w:ascii="Bradley Hand ITC" w:hAnsi="Bradley Hand ITC"/>
          <w:sz w:val="32"/>
          <w:szCs w:val="32"/>
        </w:rPr>
        <w:t>Odlu</w:t>
      </w:r>
      <w:r w:rsidR="00AC3ACD" w:rsidRPr="0081118F">
        <w:rPr>
          <w:rFonts w:ascii="Cambria" w:hAnsi="Cambria" w:cs="Cambria"/>
          <w:sz w:val="32"/>
          <w:szCs w:val="32"/>
        </w:rPr>
        <w:t>č</w:t>
      </w:r>
      <w:r w:rsidR="00AC3ACD" w:rsidRPr="0081118F">
        <w:rPr>
          <w:rFonts w:ascii="Bradley Hand ITC" w:hAnsi="Bradley Hand ITC"/>
          <w:sz w:val="32"/>
          <w:szCs w:val="32"/>
        </w:rPr>
        <w:t>i oti</w:t>
      </w:r>
      <w:r w:rsidR="00AC3ACD" w:rsidRPr="0081118F">
        <w:rPr>
          <w:rFonts w:ascii="Cambria" w:hAnsi="Cambria" w:cs="Cambria"/>
          <w:sz w:val="32"/>
          <w:szCs w:val="32"/>
        </w:rPr>
        <w:t>ć</w:t>
      </w:r>
      <w:r w:rsidR="00AC3ACD" w:rsidRPr="0081118F">
        <w:rPr>
          <w:rFonts w:ascii="Bradley Hand ITC" w:hAnsi="Bradley Hand ITC"/>
          <w:sz w:val="32"/>
          <w:szCs w:val="32"/>
        </w:rPr>
        <w:t xml:space="preserve">i u Holofernov </w:t>
      </w:r>
      <w:r w:rsidR="00AC3ACD" w:rsidRPr="0081118F">
        <w:rPr>
          <w:rFonts w:ascii="Bradley Hand ITC" w:hAnsi="Bradley Hand ITC" w:cs="Bradley Hand ITC"/>
          <w:sz w:val="32"/>
          <w:szCs w:val="32"/>
        </w:rPr>
        <w:t>š</w:t>
      </w:r>
      <w:r w:rsidR="00AC3ACD" w:rsidRPr="0081118F">
        <w:rPr>
          <w:rFonts w:ascii="Bradley Hand ITC" w:hAnsi="Bradley Hand ITC"/>
          <w:sz w:val="32"/>
          <w:szCs w:val="32"/>
        </w:rPr>
        <w:t>ator i ubiti ga. Bog joj pridaje izvanrednu ljepotu i Holoferno vidjevši je ne može je zaboraviti.</w:t>
      </w:r>
    </w:p>
    <w:p w:rsidR="00AC3ACD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4C5D5A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Tebe humiljeno, Gospodine, molju,</w:t>
      </w:r>
    </w:p>
    <w:p w:rsidR="004C5D5A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="000007F9" w:rsidRPr="0081118F">
        <w:rPr>
          <w:rFonts w:ascii="Bradley Hand ITC" w:hAnsi="Bradley Hand ITC"/>
          <w:i/>
          <w:sz w:val="32"/>
          <w:szCs w:val="32"/>
        </w:rPr>
        <w:t xml:space="preserve">    </w:t>
      </w:r>
      <w:r w:rsidRPr="0081118F">
        <w:rPr>
          <w:rFonts w:ascii="Bradley Hand ITC" w:hAnsi="Bradley Hand ITC"/>
          <w:i/>
          <w:sz w:val="32"/>
          <w:szCs w:val="32"/>
        </w:rPr>
        <w:t xml:space="preserve">pogledaj smiljeno na našu nevolju. </w:t>
      </w:r>
    </w:p>
    <w:p w:rsidR="004C5D5A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 </w:t>
      </w:r>
      <w:r w:rsidR="00AC3ACD" w:rsidRPr="0081118F">
        <w:rPr>
          <w:rFonts w:ascii="Bradley Hand ITC" w:hAnsi="Bradley Hand ITC"/>
          <w:i/>
          <w:sz w:val="32"/>
          <w:szCs w:val="32"/>
        </w:rPr>
        <w:t xml:space="preserve">Odpusti11 zlu volju i rabi Juditi </w:t>
      </w:r>
    </w:p>
    <w:p w:rsidR="00AC3ACD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 </w:t>
      </w:r>
      <w:r w:rsidR="00AC3ACD" w:rsidRPr="0081118F">
        <w:rPr>
          <w:rFonts w:ascii="Bradley Hand ITC" w:hAnsi="Bradley Hand ITC"/>
          <w:i/>
          <w:sz w:val="32"/>
          <w:szCs w:val="32"/>
        </w:rPr>
        <w:t>pomozi, ka volju tvu želim spuniti</w:t>
      </w:r>
      <w:r w:rsidR="004C5D5A" w:rsidRPr="0081118F">
        <w:rPr>
          <w:rFonts w:ascii="Bradley Hand ITC" w:hAnsi="Bradley Hand ITC"/>
          <w:i/>
          <w:sz w:val="32"/>
          <w:szCs w:val="32"/>
        </w:rPr>
        <w:t>...</w:t>
      </w:r>
    </w:p>
    <w:p w:rsidR="004C5D5A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Vazda s' milostiv bil i tisih molitav</w:t>
      </w:r>
    </w:p>
    <w:p w:rsidR="004C5D5A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="000007F9" w:rsidRPr="0081118F">
        <w:rPr>
          <w:rFonts w:ascii="Bradley Hand ITC" w:hAnsi="Bradley Hand ITC"/>
          <w:i/>
          <w:sz w:val="32"/>
          <w:szCs w:val="32"/>
        </w:rPr>
        <w:t xml:space="preserve">   </w:t>
      </w:r>
      <w:r w:rsidRPr="0081118F">
        <w:rPr>
          <w:rFonts w:ascii="Bradley Hand ITC" w:hAnsi="Bradley Hand ITC"/>
          <w:i/>
          <w:sz w:val="32"/>
          <w:szCs w:val="32"/>
        </w:rPr>
        <w:t>vazda si uslišil. Ti sada uslišav</w:t>
      </w:r>
    </w:p>
    <w:p w:rsidR="004C5D5A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="000007F9" w:rsidRPr="0081118F">
        <w:rPr>
          <w:rFonts w:ascii="Bradley Hand ITC" w:hAnsi="Bradley Hand ITC"/>
          <w:i/>
          <w:sz w:val="32"/>
          <w:szCs w:val="32"/>
        </w:rPr>
        <w:t xml:space="preserve">   </w:t>
      </w:r>
      <w:r w:rsidRPr="0081118F">
        <w:rPr>
          <w:rFonts w:ascii="Bradley Hand ITC" w:hAnsi="Bradley Hand ITC"/>
          <w:i/>
          <w:sz w:val="32"/>
          <w:szCs w:val="32"/>
        </w:rPr>
        <w:t xml:space="preserve">rabu tvoju, postav ri 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 xml:space="preserve"> u ustih mojih,</w:t>
      </w:r>
    </w:p>
    <w:p w:rsidR="00AC3ACD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</w:t>
      </w:r>
      <w:r w:rsidR="00AC3ACD" w:rsidRPr="0081118F">
        <w:rPr>
          <w:rFonts w:ascii="Bradley Hand ITC" w:hAnsi="Bradley Hand ITC"/>
          <w:i/>
          <w:sz w:val="32"/>
          <w:szCs w:val="32"/>
        </w:rPr>
        <w:t xml:space="preserve">u sartcu razum prav, mo </w:t>
      </w:r>
      <w:r w:rsidR="00AC3ACD" w:rsidRPr="0081118F">
        <w:rPr>
          <w:rFonts w:ascii="Cambria" w:hAnsi="Cambria" w:cs="Cambria"/>
          <w:i/>
          <w:sz w:val="32"/>
          <w:szCs w:val="32"/>
        </w:rPr>
        <w:t>ć</w:t>
      </w:r>
      <w:r w:rsidR="00AC3ACD" w:rsidRPr="0081118F">
        <w:rPr>
          <w:rFonts w:ascii="Bradley Hand ITC" w:hAnsi="Bradley Hand ITC"/>
          <w:i/>
          <w:sz w:val="32"/>
          <w:szCs w:val="32"/>
        </w:rPr>
        <w:t xml:space="preserve"> u rukah ovih.</w:t>
      </w:r>
    </w:p>
    <w:p w:rsidR="00AC3ACD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</w:p>
    <w:p w:rsidR="00AC3ACD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AC3ACD" w:rsidRPr="0081118F" w:rsidRDefault="00AC3ACD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Prije odlaska u </w:t>
      </w:r>
      <w:r w:rsidR="004C5D5A" w:rsidRPr="0081118F">
        <w:rPr>
          <w:rFonts w:ascii="Bradley Hand ITC" w:hAnsi="Bradley Hand ITC"/>
          <w:sz w:val="32"/>
          <w:szCs w:val="32"/>
        </w:rPr>
        <w:t>H</w:t>
      </w:r>
      <w:r w:rsidRPr="0081118F">
        <w:rPr>
          <w:rFonts w:ascii="Bradley Hand ITC" w:hAnsi="Bradley Hand ITC"/>
          <w:sz w:val="32"/>
          <w:szCs w:val="32"/>
        </w:rPr>
        <w:t>olofernov tabor</w:t>
      </w:r>
      <w:r w:rsidR="004C5D5A" w:rsidRPr="0081118F">
        <w:rPr>
          <w:rFonts w:ascii="Bradley Hand ITC" w:hAnsi="Bradley Hand ITC"/>
          <w:sz w:val="32"/>
          <w:szCs w:val="32"/>
        </w:rPr>
        <w:t xml:space="preserve"> Judita</w:t>
      </w:r>
      <w:r w:rsidRPr="0081118F">
        <w:rPr>
          <w:rFonts w:ascii="Bradley Hand ITC" w:hAnsi="Bradley Hand ITC"/>
          <w:sz w:val="32"/>
          <w:szCs w:val="32"/>
        </w:rPr>
        <w:t xml:space="preserve"> se pomno priprema, skida udovi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ke halje i obla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i svjetovno ruho puno dragog kamenja kako bi njezina ljepota još više došla do izražaja.. Upravo u tom ki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enju uo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ava se utjecaj pretrarkizma.</w:t>
      </w: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Spl</w:t>
      </w:r>
      <w:r w:rsidR="004C5D5A" w:rsidRPr="0081118F">
        <w:rPr>
          <w:rFonts w:ascii="Bradley Hand ITC" w:hAnsi="Bradley Hand ITC"/>
          <w:i/>
          <w:sz w:val="32"/>
          <w:szCs w:val="32"/>
        </w:rPr>
        <w:t>ete glavu kosom, vitice postavi,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 K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ontuš s urehom svom vazam na se stavi.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 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S ošvom ruke spravi, uši s ušerezmi,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 N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a nogah napravi </w:t>
      </w:r>
      <w:r w:rsidR="00345475" w:rsidRPr="0081118F">
        <w:rPr>
          <w:rFonts w:ascii="Cambria" w:hAnsi="Cambria" w:cs="Cambria"/>
          <w:i/>
          <w:sz w:val="32"/>
          <w:szCs w:val="32"/>
        </w:rPr>
        <w:t>č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izmice s podvezmi. </w:t>
      </w: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lastRenderedPageBreak/>
        <w:t xml:space="preserve">S urehami tezmi, 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 xml:space="preserve">a mi (j)e viditi,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D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ostojna bi s knezmi na sagu siditi.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</w:t>
      </w:r>
      <w:r w:rsidR="00345475" w:rsidRPr="0081118F">
        <w:rPr>
          <w:rFonts w:ascii="Bradley Hand ITC" w:hAnsi="Bradley Hand ITC"/>
          <w:i/>
          <w:sz w:val="32"/>
          <w:szCs w:val="32"/>
        </w:rPr>
        <w:t>I još</w:t>
      </w:r>
      <w:r w:rsidR="00345475" w:rsidRPr="0081118F">
        <w:rPr>
          <w:rFonts w:ascii="Cambria" w:hAnsi="Cambria" w:cs="Cambria"/>
          <w:i/>
          <w:sz w:val="32"/>
          <w:szCs w:val="32"/>
        </w:rPr>
        <w:t>ć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e hoditi na pir s kraljicami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 I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="00345475" w:rsidRPr="0081118F">
        <w:rPr>
          <w:rFonts w:ascii="Cambria" w:hAnsi="Cambria" w:cs="Cambria"/>
          <w:i/>
          <w:sz w:val="32"/>
          <w:szCs w:val="32"/>
        </w:rPr>
        <w:t>č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tovana biti meu banicami. </w:t>
      </w: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Zlatimi žicami sjahu se poplitci,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A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 trepetljicami zvonjahu uvitci. </w:t>
      </w:r>
    </w:p>
    <w:p w:rsidR="00345475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</w:t>
      </w:r>
      <w:r w:rsidR="00345475" w:rsidRPr="0081118F">
        <w:rPr>
          <w:rFonts w:ascii="Bradley Hand ITC" w:hAnsi="Bradley Hand ITC"/>
          <w:i/>
          <w:sz w:val="32"/>
          <w:szCs w:val="32"/>
        </w:rPr>
        <w:t>Stahu zlati cvitci po svioni sviti,</w:t>
      </w:r>
    </w:p>
    <w:p w:rsidR="00345475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="004C5D5A" w:rsidRPr="0081118F">
        <w:rPr>
          <w:rFonts w:ascii="Bradley Hand ITC" w:hAnsi="Bradley Hand ITC"/>
          <w:i/>
          <w:sz w:val="32"/>
          <w:szCs w:val="32"/>
        </w:rPr>
        <w:t xml:space="preserve">  R</w:t>
      </w:r>
      <w:r w:rsidRPr="0081118F">
        <w:rPr>
          <w:rFonts w:ascii="Bradley Hand ITC" w:hAnsi="Bradley Hand ITC"/>
          <w:i/>
          <w:sz w:val="32"/>
          <w:szCs w:val="32"/>
        </w:rPr>
        <w:t xml:space="preserve">azlici, ne ritci po skutih pirliti. </w:t>
      </w:r>
    </w:p>
    <w:p w:rsidR="004C5D5A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Svitlo </w:t>
      </w:r>
      <w:r w:rsidRPr="0081118F">
        <w:rPr>
          <w:rFonts w:ascii="Cambria" w:hAnsi="Cambria" w:cs="Cambria"/>
          <w:i/>
          <w:sz w:val="32"/>
          <w:szCs w:val="32"/>
        </w:rPr>
        <w:t>č</w:t>
      </w:r>
      <w:r w:rsidRPr="0081118F">
        <w:rPr>
          <w:rFonts w:ascii="Bradley Hand ITC" w:hAnsi="Bradley Hand ITC"/>
          <w:i/>
          <w:sz w:val="32"/>
          <w:szCs w:val="32"/>
        </w:rPr>
        <w:t>arljeniti ja</w:t>
      </w:r>
      <w:r w:rsidR="004C5D5A" w:rsidRPr="0081118F">
        <w:rPr>
          <w:rFonts w:ascii="Bradley Hand ITC" w:hAnsi="Bradley Hand ITC"/>
          <w:i/>
          <w:sz w:val="32"/>
          <w:szCs w:val="32"/>
        </w:rPr>
        <w:t xml:space="preserve">   </w:t>
      </w:r>
      <w:r w:rsidRPr="0081118F">
        <w:rPr>
          <w:rFonts w:ascii="Bradley Hand ITC" w:hAnsi="Bradley Hand ITC"/>
          <w:i/>
          <w:sz w:val="32"/>
          <w:szCs w:val="32"/>
        </w:rPr>
        <w:t xml:space="preserve">rubin na parstih, </w:t>
      </w:r>
    </w:p>
    <w:p w:rsidR="004C5D5A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C</w:t>
      </w:r>
      <w:r w:rsidR="00345475" w:rsidRPr="0081118F">
        <w:rPr>
          <w:rFonts w:ascii="Bradley Hand ITC" w:hAnsi="Bradley Hand ITC"/>
          <w:i/>
          <w:sz w:val="32"/>
          <w:szCs w:val="32"/>
        </w:rPr>
        <w:t>afir se modriti, bilit na rukavih</w:t>
      </w:r>
    </w:p>
    <w:p w:rsidR="004C5D5A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 </w:t>
      </w:r>
      <w:r w:rsidRPr="0081118F">
        <w:rPr>
          <w:rFonts w:ascii="Bradley Hand ITC" w:hAnsi="Bradley Hand ITC"/>
          <w:i/>
          <w:sz w:val="32"/>
          <w:szCs w:val="32"/>
        </w:rPr>
        <w:t>B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iser i na bustih, i sve od zlatih plas </w:t>
      </w:r>
    </w:p>
    <w:p w:rsidR="004C5D5A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S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jati se na bedrih prehitro kovan pas. </w:t>
      </w:r>
    </w:p>
    <w:p w:rsidR="004C5D5A" w:rsidRPr="0081118F" w:rsidRDefault="00345475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Velik urehe glas da liposti ve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/>
          <w:i/>
          <w:sz w:val="32"/>
          <w:szCs w:val="32"/>
        </w:rPr>
        <w:t xml:space="preserve">i, </w:t>
      </w:r>
    </w:p>
    <w:p w:rsidR="004C5D5A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K</w:t>
      </w:r>
      <w:r w:rsidR="00345475" w:rsidRPr="0081118F">
        <w:rPr>
          <w:rFonts w:ascii="Bradley Hand ITC" w:hAnsi="Bradley Hand ITC"/>
          <w:i/>
          <w:sz w:val="32"/>
          <w:szCs w:val="32"/>
        </w:rPr>
        <w:t>a biše kako klas iz trave reste</w:t>
      </w:r>
      <w:r w:rsidR="00345475" w:rsidRPr="0081118F">
        <w:rPr>
          <w:rFonts w:ascii="Cambria" w:hAnsi="Cambria" w:cs="Cambria"/>
          <w:i/>
          <w:sz w:val="32"/>
          <w:szCs w:val="32"/>
        </w:rPr>
        <w:t>ć</w:t>
      </w:r>
      <w:r w:rsidR="00345475" w:rsidRPr="0081118F">
        <w:rPr>
          <w:rFonts w:ascii="Bradley Hand ITC" w:hAnsi="Bradley Hand ITC"/>
          <w:i/>
          <w:sz w:val="32"/>
          <w:szCs w:val="32"/>
        </w:rPr>
        <w:t>i,</w:t>
      </w:r>
    </w:p>
    <w:p w:rsidR="004C5D5A" w:rsidRPr="0081118F" w:rsidRDefault="004C5D5A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A</w:t>
      </w:r>
      <w:r w:rsidR="00345475" w:rsidRPr="0081118F">
        <w:rPr>
          <w:rFonts w:ascii="Bradley Hand ITC" w:hAnsi="Bradley Hand ITC"/>
          <w:i/>
          <w:sz w:val="32"/>
          <w:szCs w:val="32"/>
        </w:rPr>
        <w:t>l kami, ki ste</w:t>
      </w:r>
      <w:r w:rsidR="00345475" w:rsidRPr="0081118F">
        <w:rPr>
          <w:rFonts w:ascii="Cambria" w:hAnsi="Cambria" w:cs="Cambria"/>
          <w:i/>
          <w:sz w:val="32"/>
          <w:szCs w:val="32"/>
        </w:rPr>
        <w:t>ć</w:t>
      </w:r>
      <w:r w:rsidR="00345475" w:rsidRPr="0081118F">
        <w:rPr>
          <w:rFonts w:ascii="Bradley Hand ITC" w:hAnsi="Bradley Hand ITC"/>
          <w:i/>
          <w:sz w:val="32"/>
          <w:szCs w:val="32"/>
        </w:rPr>
        <w:t xml:space="preserve">i u </w:t>
      </w:r>
      <w:r w:rsidRPr="0081118F">
        <w:rPr>
          <w:rFonts w:ascii="Bradley Hand ITC" w:hAnsi="Bradley Hand ITC"/>
          <w:i/>
          <w:sz w:val="32"/>
          <w:szCs w:val="32"/>
        </w:rPr>
        <w:t>zlato,</w:t>
      </w:r>
      <w:r w:rsidR="00345475" w:rsidRPr="0081118F">
        <w:rPr>
          <w:rFonts w:ascii="Bradley Hand ITC" w:hAnsi="Bradley Hand ITC"/>
          <w:i/>
          <w:sz w:val="32"/>
          <w:szCs w:val="32"/>
        </w:rPr>
        <w:t>zlatu da,</w:t>
      </w:r>
    </w:p>
    <w:p w:rsidR="00B514EF" w:rsidRPr="0081118F" w:rsidRDefault="00FD6C8C" w:rsidP="00B514EF">
      <w:pPr>
        <w:spacing w:after="0" w:line="240" w:lineRule="auto"/>
        <w:jc w:val="both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   </w:t>
      </w:r>
      <w:r w:rsidR="004C5D5A" w:rsidRPr="0081118F">
        <w:rPr>
          <w:rFonts w:ascii="Bradley Hand ITC" w:hAnsi="Bradley Hand ITC"/>
          <w:i/>
          <w:sz w:val="32"/>
          <w:szCs w:val="32"/>
        </w:rPr>
        <w:t>I</w:t>
      </w:r>
      <w:r w:rsidR="00345475" w:rsidRPr="0081118F">
        <w:rPr>
          <w:rFonts w:ascii="Bradley Hand ITC" w:hAnsi="Bradley Hand ITC"/>
          <w:i/>
          <w:sz w:val="32"/>
          <w:szCs w:val="32"/>
        </w:rPr>
        <w:t>zvarsno svitle</w:t>
      </w:r>
      <w:r w:rsidR="00345475" w:rsidRPr="0081118F">
        <w:rPr>
          <w:rFonts w:ascii="Cambria" w:hAnsi="Cambria" w:cs="Cambria"/>
          <w:i/>
          <w:sz w:val="32"/>
          <w:szCs w:val="32"/>
        </w:rPr>
        <w:t>ć</w:t>
      </w:r>
      <w:r w:rsidR="00345475" w:rsidRPr="0081118F">
        <w:rPr>
          <w:rFonts w:ascii="Bradley Hand ITC" w:hAnsi="Bradley Hand ITC"/>
          <w:i/>
          <w:sz w:val="32"/>
          <w:szCs w:val="32"/>
        </w:rPr>
        <w:t>i da zlato ve</w:t>
      </w:r>
      <w:r w:rsidR="00345475" w:rsidRPr="0081118F">
        <w:rPr>
          <w:rFonts w:ascii="Cambria" w:hAnsi="Cambria" w:cs="Cambria"/>
          <w:i/>
          <w:sz w:val="32"/>
          <w:szCs w:val="32"/>
        </w:rPr>
        <w:t>ć</w:t>
      </w:r>
      <w:r w:rsidR="00345475" w:rsidRPr="0081118F">
        <w:rPr>
          <w:rFonts w:ascii="Bradley Hand ITC" w:hAnsi="Bradley Hand ITC"/>
          <w:i/>
          <w:sz w:val="32"/>
          <w:szCs w:val="32"/>
        </w:rPr>
        <w:t>ma sja.</w:t>
      </w:r>
    </w:p>
    <w:p w:rsidR="00FD6C8C" w:rsidRPr="0081118F" w:rsidRDefault="00FD6C8C" w:rsidP="00B514EF">
      <w:pPr>
        <w:spacing w:after="0" w:line="240" w:lineRule="auto"/>
        <w:jc w:val="both"/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</w:pPr>
    </w:p>
    <w:p w:rsidR="00FD6C8C" w:rsidRPr="0081118F" w:rsidRDefault="00FD6C8C" w:rsidP="00B514EF">
      <w:pPr>
        <w:spacing w:after="0" w:line="240" w:lineRule="auto"/>
        <w:jc w:val="both"/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</w:pPr>
    </w:p>
    <w:p w:rsidR="00FD6C8C" w:rsidRPr="0081118F" w:rsidRDefault="00FD6C8C" w:rsidP="00B514EF">
      <w:pPr>
        <w:spacing w:after="0" w:line="240" w:lineRule="auto"/>
        <w:jc w:val="both"/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</w:pPr>
      <w:r w:rsidRPr="0081118F"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  <w:t>Ovdje se isti</w:t>
      </w:r>
      <w:r w:rsidRPr="0081118F">
        <w:rPr>
          <w:rStyle w:val="Strong"/>
          <w:rFonts w:ascii="Cambria" w:hAnsi="Cambria" w:cs="Cambria"/>
          <w:b w:val="0"/>
          <w:sz w:val="32"/>
          <w:szCs w:val="32"/>
          <w:shd w:val="clear" w:color="auto" w:fill="FFFFFF"/>
        </w:rPr>
        <w:t>č</w:t>
      </w:r>
      <w:r w:rsidRPr="0081118F"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  <w:t>e izrazita Maruli</w:t>
      </w:r>
      <w:r w:rsidRPr="0081118F">
        <w:rPr>
          <w:rStyle w:val="Strong"/>
          <w:rFonts w:ascii="Cambria" w:hAnsi="Cambria" w:cs="Cambria"/>
          <w:b w:val="0"/>
          <w:sz w:val="32"/>
          <w:szCs w:val="32"/>
          <w:shd w:val="clear" w:color="auto" w:fill="FFFFFF"/>
        </w:rPr>
        <w:t>ć</w:t>
      </w:r>
      <w:r w:rsidRPr="0081118F"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  <w:t>eva slikovitost i realizam u opisima, ali i sljed petrarkisti</w:t>
      </w:r>
      <w:r w:rsidRPr="0081118F">
        <w:rPr>
          <w:rStyle w:val="Strong"/>
          <w:rFonts w:ascii="Cambria" w:hAnsi="Cambria" w:cs="Cambria"/>
          <w:b w:val="0"/>
          <w:sz w:val="32"/>
          <w:szCs w:val="32"/>
          <w:shd w:val="clear" w:color="auto" w:fill="FFFFFF"/>
        </w:rPr>
        <w:t>č</w:t>
      </w:r>
      <w:r w:rsidRPr="0081118F">
        <w:rPr>
          <w:rStyle w:val="Strong"/>
          <w:rFonts w:ascii="Bradley Hand ITC" w:hAnsi="Bradley Hand ITC"/>
          <w:b w:val="0"/>
          <w:sz w:val="32"/>
          <w:szCs w:val="32"/>
          <w:shd w:val="clear" w:color="auto" w:fill="FFFFFF"/>
        </w:rPr>
        <w:t xml:space="preserve">ke poezije. </w:t>
      </w:r>
    </w:p>
    <w:p w:rsidR="000007F9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Bog </w:t>
      </w:r>
      <w:r w:rsidR="00FD6C8C" w:rsidRPr="0081118F">
        <w:rPr>
          <w:rFonts w:ascii="Bradley Hand ITC" w:hAnsi="Bradley Hand ITC"/>
          <w:sz w:val="32"/>
          <w:szCs w:val="32"/>
        </w:rPr>
        <w:t>je</w:t>
      </w:r>
      <w:r w:rsidRPr="0081118F">
        <w:rPr>
          <w:rFonts w:ascii="Bradley Hand ITC" w:hAnsi="Bradley Hand ITC"/>
          <w:sz w:val="32"/>
          <w:szCs w:val="32"/>
        </w:rPr>
        <w:t>, kako bi joj pomogao u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ini jo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 xml:space="preserve"> ljep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>om, a ona do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>av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>i u neprijateljski tabor Holofernu govori la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/>
          <w:sz w:val="32"/>
          <w:szCs w:val="32"/>
        </w:rPr>
        <w:t>ni razlog svog dolaska.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AB2B77" w:rsidRPr="0081118F" w:rsidRDefault="00AB2B77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Kad ju je vidio, s parvoga prozora</w:t>
      </w:r>
    </w:p>
    <w:p w:rsidR="00AB2B77" w:rsidRPr="0081118F" w:rsidRDefault="00AB2B77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Ranu je o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utio ljubvenu umora;</w:t>
      </w:r>
    </w:p>
    <w:p w:rsidR="00AB2B77" w:rsidRPr="0081118F" w:rsidRDefault="00AB2B77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Staše kako gora, sobom ne kre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u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i,</w:t>
      </w:r>
    </w:p>
    <w:p w:rsidR="00C910F5" w:rsidRPr="0081118F" w:rsidRDefault="00AB2B77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O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i ne zatvara k njoj jih upiru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 xml:space="preserve">i;                 </w:t>
      </w:r>
    </w:p>
    <w:p w:rsidR="00C910F5" w:rsidRPr="0081118F" w:rsidRDefault="00C910F5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AB2B77" w:rsidRPr="0081118F" w:rsidRDefault="00AB2B77" w:rsidP="00AB2B77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(petrarkisti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ki motiv, o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 xml:space="preserve">arala ga je na prvi pogled) 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81118F" w:rsidRDefault="0081118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81118F" w:rsidRDefault="0081118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007F9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</w:rPr>
      </w:pPr>
      <w:r w:rsidRPr="0081118F">
        <w:rPr>
          <w:rFonts w:ascii="Bradley Hand ITC" w:hAnsi="Bradley Hand ITC"/>
          <w:b/>
          <w:sz w:val="32"/>
          <w:szCs w:val="32"/>
        </w:rPr>
        <w:lastRenderedPageBreak/>
        <w:t>PETO LIBRO</w:t>
      </w:r>
    </w:p>
    <w:p w:rsidR="000007F9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Olofer(ne) dvor svoj i Juditu zva na ve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 xml:space="preserve">eru. Pjan zaspa. Koliko je zlo 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/>
          <w:sz w:val="32"/>
          <w:szCs w:val="32"/>
        </w:rPr>
        <w:t xml:space="preserve">artje i opitje. Judita Olofernu odkla glavu i na grad postavi. Akior se obrati na viru i prebiva u Betuliju. </w:t>
      </w:r>
      <w:r w:rsidR="00AB2B77" w:rsidRPr="0081118F">
        <w:rPr>
          <w:rFonts w:ascii="Bradley Hand ITC" w:hAnsi="Bradley Hand ITC"/>
          <w:sz w:val="32"/>
          <w:szCs w:val="32"/>
        </w:rPr>
        <w:t>(</w:t>
      </w:r>
      <w:r w:rsidR="000007F9" w:rsidRPr="0081118F">
        <w:rPr>
          <w:rFonts w:ascii="Bradley Hand ITC" w:hAnsi="Bradley Hand ITC"/>
          <w:sz w:val="32"/>
          <w:szCs w:val="32"/>
        </w:rPr>
        <w:t>Holoferno je pozvao Juditu u svoj šator na ve</w:t>
      </w:r>
      <w:r w:rsidR="000007F9" w:rsidRPr="0081118F">
        <w:rPr>
          <w:rFonts w:ascii="Cambria" w:hAnsi="Cambria" w:cs="Cambria"/>
          <w:sz w:val="32"/>
          <w:szCs w:val="32"/>
        </w:rPr>
        <w:t>č</w:t>
      </w:r>
      <w:r w:rsidR="000007F9" w:rsidRPr="0081118F">
        <w:rPr>
          <w:rFonts w:ascii="Bradley Hand ITC" w:hAnsi="Bradley Hand ITC"/>
          <w:sz w:val="32"/>
          <w:szCs w:val="32"/>
        </w:rPr>
        <w:t>eru, no ona jede samo hranu koju je donijela sa sobom. Kada svo odu, ostaje sama s Holofernom i opija ga. Kad on onako pijan zaspe odrubi mu glavu i postavi je na gradska vrata. Holofernov pratitelj Akior obra</w:t>
      </w:r>
      <w:r w:rsidR="000007F9" w:rsidRPr="0081118F">
        <w:rPr>
          <w:rFonts w:ascii="Cambria" w:hAnsi="Cambria" w:cs="Cambria"/>
          <w:sz w:val="32"/>
          <w:szCs w:val="32"/>
        </w:rPr>
        <w:t>ć</w:t>
      </w:r>
      <w:r w:rsidR="000007F9" w:rsidRPr="0081118F">
        <w:rPr>
          <w:rFonts w:ascii="Bradley Hand ITC" w:hAnsi="Bradley Hand ITC"/>
          <w:sz w:val="32"/>
          <w:szCs w:val="32"/>
        </w:rPr>
        <w:t>a se u vjeri i postaje stanovnikom Betulije.</w:t>
      </w:r>
      <w:r w:rsidR="00AB2B77" w:rsidRPr="0081118F">
        <w:rPr>
          <w:rFonts w:ascii="Bradley Hand ITC" w:hAnsi="Bradley Hand ITC"/>
          <w:sz w:val="32"/>
          <w:szCs w:val="32"/>
        </w:rPr>
        <w:t>)</w:t>
      </w:r>
    </w:p>
    <w:p w:rsidR="00AB2B77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AB2B77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Oloferno ju kad prid sobom ugleda,</w:t>
      </w:r>
    </w:p>
    <w:p w:rsidR="00AB2B77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U ljubavi zašad, sarce mu uspreda;</w:t>
      </w:r>
    </w:p>
    <w:p w:rsidR="00AB2B77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Slaja mu bi meda, da gorkost 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 xml:space="preserve">e </w:t>
      </w:r>
      <w:r w:rsidRPr="0081118F">
        <w:rPr>
          <w:rFonts w:ascii="Bradley Hand ITC" w:hAnsi="Bradley Hand ITC" w:cs="Bradley Hand ITC"/>
          <w:sz w:val="32"/>
          <w:szCs w:val="32"/>
        </w:rPr>
        <w:t>ž</w:t>
      </w:r>
      <w:r w:rsidRPr="0081118F">
        <w:rPr>
          <w:rFonts w:ascii="Bradley Hand ITC" w:hAnsi="Bradley Hand ITC"/>
          <w:sz w:val="32"/>
          <w:szCs w:val="32"/>
        </w:rPr>
        <w:t>erat.</w:t>
      </w:r>
    </w:p>
    <w:p w:rsidR="00C910F5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Studeniji</w:t>
      </w:r>
      <w:r w:rsidR="00025F89" w:rsidRPr="0081118F">
        <w:rPr>
          <w:rFonts w:ascii="Bradley Hand ITC" w:hAnsi="Bradley Hand ITC"/>
          <w:sz w:val="32"/>
          <w:szCs w:val="32"/>
        </w:rPr>
        <w:t xml:space="preserve"> leda kada bude ležat.  </w:t>
      </w:r>
      <w:r w:rsidR="00025F89" w:rsidRPr="0081118F">
        <w:rPr>
          <w:rFonts w:ascii="Bradley Hand ITC" w:hAnsi="Bradley Hand ITC"/>
          <w:sz w:val="32"/>
          <w:szCs w:val="32"/>
        </w:rPr>
        <w:tab/>
      </w:r>
      <w:r w:rsidR="00025F89" w:rsidRPr="0081118F">
        <w:rPr>
          <w:rFonts w:ascii="Bradley Hand ITC" w:hAnsi="Bradley Hand ITC"/>
          <w:sz w:val="32"/>
          <w:szCs w:val="32"/>
        </w:rPr>
        <w:tab/>
      </w:r>
      <w:r w:rsidR="00025F89" w:rsidRPr="0081118F">
        <w:rPr>
          <w:rFonts w:ascii="Bradley Hand ITC" w:hAnsi="Bradley Hand ITC"/>
          <w:sz w:val="32"/>
          <w:szCs w:val="32"/>
        </w:rPr>
        <w:tab/>
      </w:r>
    </w:p>
    <w:p w:rsidR="00C910F5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(pretarakisti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ki motiv)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...Meu tim je nudila njega da ji i pje,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Ter ga veselila da se ve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ma nal’je;</w:t>
      </w:r>
    </w:p>
    <w:p w:rsidR="00AB2B77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Da kada se opje, zaspi i zahrope.</w:t>
      </w:r>
      <w:r w:rsidR="00AB2B77" w:rsidRPr="0081118F">
        <w:rPr>
          <w:rFonts w:ascii="Bradley Hand ITC" w:hAnsi="Bradley Hand ITC"/>
          <w:sz w:val="32"/>
          <w:szCs w:val="32"/>
        </w:rPr>
        <w:t xml:space="preserve"> </w:t>
      </w:r>
    </w:p>
    <w:p w:rsidR="00AB2B77" w:rsidRPr="0081118F" w:rsidRDefault="00AB2B7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Judita želi ubiti Holoferna no prije toga moli Boga za pomo</w:t>
      </w:r>
      <w:r w:rsidRPr="0081118F">
        <w:rPr>
          <w:rFonts w:ascii="Cambria" w:hAnsi="Cambria" w:cs="Cambria"/>
          <w:sz w:val="32"/>
          <w:szCs w:val="32"/>
        </w:rPr>
        <w:t>ć</w:t>
      </w:r>
      <w:r w:rsidRPr="0081118F">
        <w:rPr>
          <w:rFonts w:ascii="Bradley Hand ITC" w:hAnsi="Bradley Hand ITC"/>
          <w:sz w:val="32"/>
          <w:szCs w:val="32"/>
        </w:rPr>
        <w:t>.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...Ruku s rukom sta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e i k nebu podvignu,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    Na kolina kla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e i suzami rignu;</w:t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    Glasa ne izdvignu, da moli u sebi:</w:t>
      </w:r>
    </w:p>
    <w:p w:rsidR="00025F89" w:rsidRPr="0081118F" w:rsidRDefault="00025F89" w:rsidP="00F151F7">
      <w:pPr>
        <w:spacing w:after="0" w:line="240" w:lineRule="auto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lastRenderedPageBreak/>
        <w:t xml:space="preserve">         „Bože, daj da stignu 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a je godi tebi;...“</w:t>
      </w:r>
      <w:r w:rsidR="00F151F7" w:rsidRPr="0081118F">
        <w:rPr>
          <w:rFonts w:ascii="Bradley Hand ITC" w:hAnsi="Bradley Hand ITC"/>
          <w:noProof/>
          <w:sz w:val="32"/>
          <w:szCs w:val="32"/>
          <w:lang w:eastAsia="hr-HR"/>
        </w:rPr>
        <w:drawing>
          <wp:inline distT="0" distB="0" distL="0" distR="0" wp14:anchorId="60F8D5B5" wp14:editId="452B68E7">
            <wp:extent cx="2009186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639" cy="150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F151F7" w:rsidRPr="0081118F" w:rsidRDefault="00F151F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25F89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To rekavši dviže ram i na nogah postup,</w:t>
      </w:r>
    </w:p>
    <w:p w:rsidR="00C910F5" w:rsidRPr="0081118F" w:rsidRDefault="00025F8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Ter mu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e bi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ag</w:t>
      </w:r>
      <w:r w:rsidR="00C910F5" w:rsidRPr="0081118F">
        <w:rPr>
          <w:rFonts w:ascii="Bradley Hand ITC" w:hAnsi="Bradley Hand ITC"/>
          <w:sz w:val="32"/>
          <w:szCs w:val="32"/>
        </w:rPr>
        <w:t xml:space="preserve"> snam ki višaše o stup</w:t>
      </w:r>
    </w:p>
    <w:p w:rsidR="00C910F5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Podri ga, ki</w:t>
      </w:r>
      <w:r w:rsidR="009406E0" w:rsidRPr="0081118F">
        <w:rPr>
          <w:rFonts w:ascii="Cambria" w:hAnsi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mu zdup Oloferna jednom,</w:t>
      </w:r>
    </w:p>
    <w:p w:rsidR="00025F89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A drugom rukom lup kla, skube objednom...</w:t>
      </w:r>
      <w:r w:rsidR="00025F89" w:rsidRPr="0081118F">
        <w:rPr>
          <w:rFonts w:ascii="Bradley Hand ITC" w:hAnsi="Bradley Hand ITC"/>
          <w:sz w:val="32"/>
          <w:szCs w:val="32"/>
        </w:rPr>
        <w:t xml:space="preserve">  </w:t>
      </w:r>
    </w:p>
    <w:p w:rsidR="000007F9" w:rsidRPr="0081118F" w:rsidRDefault="000007F9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0007F9" w:rsidRPr="0081118F" w:rsidRDefault="00F151F7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noProof/>
          <w:sz w:val="32"/>
          <w:szCs w:val="32"/>
          <w:lang w:eastAsia="hr-HR"/>
        </w:rPr>
        <w:drawing>
          <wp:inline distT="0" distB="0" distL="0" distR="0" wp14:anchorId="2D645231" wp14:editId="7CB1E755">
            <wp:extent cx="1914525" cy="239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F9" w:rsidRPr="0081118F" w:rsidRDefault="000007F9" w:rsidP="00B514EF">
      <w:pPr>
        <w:spacing w:after="0" w:line="240" w:lineRule="auto"/>
        <w:jc w:val="both"/>
      </w:pPr>
    </w:p>
    <w:p w:rsidR="00C910F5" w:rsidRPr="0081118F" w:rsidRDefault="00C910F5" w:rsidP="00B514EF">
      <w:pPr>
        <w:spacing w:after="0" w:line="240" w:lineRule="auto"/>
        <w:jc w:val="both"/>
      </w:pPr>
    </w:p>
    <w:p w:rsidR="00C910F5" w:rsidRPr="0081118F" w:rsidRDefault="00C910F5" w:rsidP="00B514EF">
      <w:pPr>
        <w:spacing w:after="0" w:line="240" w:lineRule="auto"/>
        <w:jc w:val="both"/>
      </w:pPr>
    </w:p>
    <w:p w:rsidR="00C910F5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b/>
          <w:sz w:val="32"/>
          <w:szCs w:val="32"/>
        </w:rPr>
      </w:pPr>
      <w:r w:rsidRPr="0081118F">
        <w:rPr>
          <w:rFonts w:ascii="Bradley Hand ITC" w:hAnsi="Bradley Hand ITC"/>
          <w:b/>
          <w:sz w:val="32"/>
          <w:szCs w:val="32"/>
        </w:rPr>
        <w:t>ŠESTO LIBRO</w:t>
      </w:r>
    </w:p>
    <w:p w:rsidR="00B514EF" w:rsidRPr="0081118F" w:rsidRDefault="00B514EF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Betuli(j)ani izidoše s oružje(m). Vojske, vidiv Oloferna ubi(j)ena, jaše bižati; oni jih tiraše i z dobitje(m) se varnuše. Eliaki(m), pop veli, s popi pride vidit Juditu. Ona svo(j)imi pojde u Jerosolim; u te(m)pal se poklonivši, s vesel'je(m) se varnu. Živi lit sto i pet. Puk ju seda(m) dan plaka. Dan dobitja </w:t>
      </w:r>
      <w:r w:rsidRPr="0081118F">
        <w:rPr>
          <w:rFonts w:ascii="Cambria" w:hAnsi="Cambria" w:cs="Cambria"/>
          <w:sz w:val="32"/>
          <w:szCs w:val="32"/>
        </w:rPr>
        <w:t>č</w:t>
      </w:r>
      <w:r w:rsidRPr="0081118F">
        <w:rPr>
          <w:rFonts w:ascii="Bradley Hand ITC" w:hAnsi="Bradley Hand ITC"/>
          <w:sz w:val="32"/>
          <w:szCs w:val="32"/>
        </w:rPr>
        <w:t>tova</w:t>
      </w:r>
      <w:r w:rsidRPr="0081118F">
        <w:rPr>
          <w:rFonts w:ascii="Bradley Hand ITC" w:hAnsi="Bradley Hand ITC" w:cs="Bradley Hand ITC"/>
          <w:sz w:val="32"/>
          <w:szCs w:val="32"/>
        </w:rPr>
        <w:t>š</w:t>
      </w:r>
      <w:r w:rsidRPr="0081118F">
        <w:rPr>
          <w:rFonts w:ascii="Bradley Hand ITC" w:hAnsi="Bradley Hand ITC"/>
          <w:sz w:val="32"/>
          <w:szCs w:val="32"/>
        </w:rPr>
        <w:t>e. Amen.</w:t>
      </w:r>
      <w:r w:rsidR="00C910F5" w:rsidRPr="0081118F">
        <w:rPr>
          <w:rFonts w:ascii="Bradley Hand ITC" w:hAnsi="Bradley Hand ITC"/>
          <w:sz w:val="32"/>
          <w:szCs w:val="32"/>
        </w:rPr>
        <w:t xml:space="preserve">(Stanovnici Betulije izašli su iz grada s oružjem. Holofernova vojska, vidjevši glavu svoga </w:t>
      </w:r>
      <w:r w:rsidR="00C910F5" w:rsidRPr="0081118F">
        <w:rPr>
          <w:rFonts w:ascii="Baskerville Old Face" w:hAnsi="Baskerville Old Face"/>
          <w:sz w:val="32"/>
          <w:szCs w:val="32"/>
        </w:rPr>
        <w:t>vojskovo</w:t>
      </w:r>
      <w:r w:rsidR="00C910F5" w:rsidRPr="0081118F">
        <w:rPr>
          <w:rFonts w:ascii="Cambria" w:hAnsi="Cambria" w:cs="Cambria"/>
          <w:sz w:val="32"/>
          <w:szCs w:val="32"/>
        </w:rPr>
        <w:t>đ</w:t>
      </w:r>
      <w:r w:rsidR="00C910F5" w:rsidRPr="0081118F">
        <w:rPr>
          <w:rFonts w:ascii="Baskerville Old Face" w:hAnsi="Baskerville Old Face"/>
          <w:sz w:val="32"/>
          <w:szCs w:val="32"/>
        </w:rPr>
        <w:t>e</w:t>
      </w:r>
      <w:r w:rsidR="00C910F5" w:rsidRPr="0081118F">
        <w:rPr>
          <w:rFonts w:ascii="Bradley Hand ITC" w:hAnsi="Bradley Hand ITC"/>
          <w:sz w:val="32"/>
          <w:szCs w:val="32"/>
        </w:rPr>
        <w:t xml:space="preserve"> dade se u bijeg.Judita se kao slavljenica vrati u grad i u toj slavo poživi do sto pete godine.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Verdana" w:hAnsi="Verdana"/>
          <w:b w:val="0"/>
          <w:sz w:val="16"/>
          <w:szCs w:val="16"/>
          <w:lang w:val="hr-HR"/>
        </w:rPr>
      </w:pP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Riše juj: “Slava si Jerosolime sve,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Sva radost naša si, po</w:t>
      </w:r>
      <w:r w:rsidRPr="0081118F">
        <w:rPr>
          <w:rFonts w:ascii="Cambria" w:hAnsi="Cambria" w:cs="Cambria"/>
          <w:i/>
          <w:sz w:val="32"/>
          <w:szCs w:val="32"/>
          <w:lang w:val="fi-FI"/>
        </w:rPr>
        <w:t>č</w:t>
      </w:r>
      <w:r w:rsidRPr="0081118F">
        <w:rPr>
          <w:rFonts w:ascii="Bradley Hand ITC" w:hAnsi="Bradley Hand ITC"/>
          <w:i/>
          <w:sz w:val="32"/>
          <w:szCs w:val="32"/>
          <w:lang w:val="fi-FI"/>
        </w:rPr>
        <w:t>ten</w:t>
      </w:r>
      <w:r w:rsidRPr="0081118F">
        <w:rPr>
          <w:rFonts w:ascii="Bradley Hand ITC" w:hAnsi="Bradley Hand ITC" w:cs="Bradley Hand ITC"/>
          <w:i/>
          <w:sz w:val="32"/>
          <w:szCs w:val="32"/>
          <w:lang w:val="fi-FI"/>
        </w:rPr>
        <w:t>’</w:t>
      </w:r>
      <w:r w:rsidRPr="0081118F">
        <w:rPr>
          <w:rFonts w:ascii="Bradley Hand ITC" w:hAnsi="Bradley Hand ITC"/>
          <w:i/>
          <w:sz w:val="32"/>
          <w:szCs w:val="32"/>
          <w:lang w:val="fi-FI"/>
        </w:rPr>
        <w:t>je zemlje se;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Jere je sarce tve muški se nosilo,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Tobom je strane ove misto oživilo.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 xml:space="preserve">A sve je to bilo, jer </w:t>
      </w:r>
      <w:r w:rsidRPr="0081118F">
        <w:rPr>
          <w:rFonts w:ascii="Cambria" w:hAnsi="Cambria" w:cs="Cambria"/>
          <w:i/>
          <w:sz w:val="32"/>
          <w:szCs w:val="32"/>
          <w:lang w:val="fi-FI"/>
        </w:rPr>
        <w:t>č</w:t>
      </w:r>
      <w:r w:rsidRPr="0081118F">
        <w:rPr>
          <w:rFonts w:ascii="Bradley Hand ITC" w:hAnsi="Bradley Hand ITC"/>
          <w:i/>
          <w:sz w:val="32"/>
          <w:szCs w:val="32"/>
          <w:lang w:val="fi-FI"/>
        </w:rPr>
        <w:t>isto</w:t>
      </w:r>
      <w:r w:rsidRPr="0081118F">
        <w:rPr>
          <w:rFonts w:ascii="Cambria" w:hAnsi="Cambria" w:cs="Cambria"/>
          <w:i/>
          <w:sz w:val="32"/>
          <w:szCs w:val="32"/>
          <w:lang w:val="fi-FI"/>
        </w:rPr>
        <w:t>č</w:t>
      </w:r>
      <w:r w:rsidRPr="0081118F">
        <w:rPr>
          <w:rFonts w:ascii="Bradley Hand ITC" w:hAnsi="Bradley Hand ITC"/>
          <w:i/>
          <w:sz w:val="32"/>
          <w:szCs w:val="32"/>
          <w:lang w:val="fi-FI"/>
        </w:rPr>
        <w:t>u tvoju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Pogleda Bog milo i da t’ milost svoju;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Jer sta u pokoju, muža ne poznavši,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  <w:lang w:val="fi-FI"/>
        </w:rPr>
      </w:pPr>
      <w:r w:rsidRPr="0081118F">
        <w:rPr>
          <w:rFonts w:ascii="Bradley Hand ITC" w:hAnsi="Bradley Hand ITC"/>
          <w:i/>
          <w:sz w:val="32"/>
          <w:szCs w:val="32"/>
          <w:lang w:val="fi-FI"/>
        </w:rPr>
        <w:t>I u svetih broju, parvi ti umarvši.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Bog tebe zazvavši sparti nas brimena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>I tebe obravši proslavi t’ imena: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Tim blagoslovljena bit 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/>
          <w:i/>
          <w:sz w:val="32"/>
          <w:szCs w:val="32"/>
        </w:rPr>
        <w:t>e</w:t>
      </w:r>
      <w:r w:rsidRPr="0081118F">
        <w:rPr>
          <w:rFonts w:ascii="Bradley Hand ITC" w:hAnsi="Bradley Hand ITC" w:cs="Bradley Hand ITC"/>
          <w:i/>
          <w:sz w:val="32"/>
          <w:szCs w:val="32"/>
        </w:rPr>
        <w:t>š</w:t>
      </w:r>
      <w:r w:rsidRPr="0081118F">
        <w:rPr>
          <w:rFonts w:ascii="Bradley Hand ITC" w:hAnsi="Bradley Hand ITC"/>
          <w:i/>
          <w:sz w:val="32"/>
          <w:szCs w:val="32"/>
        </w:rPr>
        <w:t xml:space="preserve"> po sve dni,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radley Hand ITC" w:hAnsi="Bradley Hand ITC"/>
          <w:i/>
          <w:sz w:val="32"/>
          <w:szCs w:val="32"/>
        </w:rPr>
      </w:pPr>
      <w:r w:rsidRPr="0081118F">
        <w:rPr>
          <w:rFonts w:ascii="Bradley Hand ITC" w:hAnsi="Bradley Hand ITC"/>
          <w:i/>
          <w:sz w:val="32"/>
          <w:szCs w:val="32"/>
        </w:rPr>
        <w:t xml:space="preserve">Biti </w:t>
      </w:r>
      <w:r w:rsidRPr="0081118F">
        <w:rPr>
          <w:rFonts w:ascii="Cambria" w:hAnsi="Cambria" w:cs="Cambria"/>
          <w:i/>
          <w:sz w:val="32"/>
          <w:szCs w:val="32"/>
        </w:rPr>
        <w:t>ć</w:t>
      </w:r>
      <w:r w:rsidRPr="0081118F">
        <w:rPr>
          <w:rFonts w:ascii="Bradley Hand ITC" w:hAnsi="Bradley Hand ITC"/>
          <w:i/>
          <w:sz w:val="32"/>
          <w:szCs w:val="32"/>
        </w:rPr>
        <w:t>e</w:t>
      </w:r>
      <w:r w:rsidRPr="0081118F">
        <w:rPr>
          <w:rFonts w:ascii="Bradley Hand ITC" w:hAnsi="Bradley Hand ITC" w:cs="Bradley Hand ITC"/>
          <w:i/>
          <w:sz w:val="32"/>
          <w:szCs w:val="32"/>
        </w:rPr>
        <w:t>š</w:t>
      </w:r>
      <w:r w:rsidRPr="0081118F">
        <w:rPr>
          <w:rFonts w:ascii="Bradley Hand ITC" w:hAnsi="Bradley Hand ITC"/>
          <w:i/>
          <w:sz w:val="32"/>
          <w:szCs w:val="32"/>
        </w:rPr>
        <w:t xml:space="preserve"> bla</w:t>
      </w:r>
      <w:r w:rsidRPr="0081118F">
        <w:rPr>
          <w:rFonts w:ascii="Bradley Hand ITC" w:hAnsi="Bradley Hand ITC" w:cs="Bradley Hand ITC"/>
          <w:i/>
          <w:sz w:val="32"/>
          <w:szCs w:val="32"/>
        </w:rPr>
        <w:t>ž</w:t>
      </w:r>
      <w:r w:rsidRPr="0081118F">
        <w:rPr>
          <w:rFonts w:ascii="Bradley Hand ITC" w:hAnsi="Bradley Hand ITC"/>
          <w:i/>
          <w:sz w:val="32"/>
          <w:szCs w:val="32"/>
        </w:rPr>
        <w:t>ena gbi dobru konca ni.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Style w:val="Strong"/>
          <w:rFonts w:ascii="Bradley Hand ITC" w:hAnsi="Bradley Hand ITC"/>
          <w:b w:val="0"/>
          <w:bCs w:val="0"/>
          <w:sz w:val="32"/>
          <w:szCs w:val="32"/>
        </w:rPr>
      </w:pPr>
    </w:p>
    <w:p w:rsidR="001464D8" w:rsidRPr="0081118F" w:rsidRDefault="001464D8" w:rsidP="001464D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radley Hand ITC" w:hAnsi="Bradley Hand ITC"/>
          <w:b w:val="0"/>
          <w:bCs w:val="0"/>
          <w:sz w:val="32"/>
          <w:szCs w:val="32"/>
          <w:lang w:val="fi-FI"/>
        </w:rPr>
      </w:pPr>
      <w:r w:rsidRPr="0081118F">
        <w:rPr>
          <w:rStyle w:val="Strong"/>
          <w:rFonts w:ascii="Bradley Hand ITC" w:hAnsi="Bradley Hand ITC"/>
          <w:b w:val="0"/>
          <w:sz w:val="32"/>
          <w:szCs w:val="32"/>
          <w:lang w:val="fi-FI"/>
        </w:rPr>
        <w:t xml:space="preserve">puk slavi Juditu nakon ubojstva Holoferna - </w:t>
      </w:r>
      <w:r w:rsidRPr="0081118F">
        <w:rPr>
          <w:rStyle w:val="Strong"/>
          <w:rFonts w:ascii="Bradley Hand ITC" w:hAnsi="Bradley Hand ITC"/>
          <w:b w:val="0"/>
          <w:sz w:val="32"/>
          <w:szCs w:val="32"/>
          <w:lang w:val="hr-HR"/>
        </w:rPr>
        <w:t xml:space="preserve"> </w:t>
      </w: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Style w:val="Strong"/>
          <w:rFonts w:ascii="Bradley Hand ITC" w:hAnsi="Bradley Hand ITC"/>
          <w:b w:val="0"/>
          <w:bCs w:val="0"/>
          <w:sz w:val="32"/>
          <w:szCs w:val="32"/>
          <w:lang w:val="fi-FI"/>
        </w:rPr>
      </w:pPr>
    </w:p>
    <w:p w:rsidR="001464D8" w:rsidRPr="0081118F" w:rsidRDefault="001464D8" w:rsidP="001464D8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Style w:val="Strong"/>
          <w:rFonts w:ascii="Bradley Hand ITC" w:hAnsi="Bradley Hand ITC"/>
          <w:b w:val="0"/>
          <w:bCs w:val="0"/>
          <w:sz w:val="32"/>
          <w:szCs w:val="32"/>
          <w:lang w:val="fi-FI"/>
        </w:rPr>
      </w:pPr>
    </w:p>
    <w:p w:rsidR="00C910F5" w:rsidRPr="0081118F" w:rsidRDefault="00C910F5" w:rsidP="001464D8">
      <w:pPr>
        <w:pStyle w:val="NormalWeb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>...</w:t>
      </w:r>
      <w:r w:rsidR="009406E0" w:rsidRPr="0081118F">
        <w:rPr>
          <w:rFonts w:ascii="Bradley Hand ITC" w:hAnsi="Bradley Hand ITC"/>
          <w:sz w:val="32"/>
          <w:szCs w:val="32"/>
        </w:rPr>
        <w:t>AMEN</w:t>
      </w:r>
    </w:p>
    <w:p w:rsidR="00C910F5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</w:t>
      </w:r>
      <w:r w:rsidR="009406E0" w:rsidRPr="0081118F">
        <w:rPr>
          <w:rFonts w:ascii="Bradley Hand ITC" w:hAnsi="Bradley Hand ITC"/>
          <w:sz w:val="32"/>
          <w:szCs w:val="32"/>
        </w:rPr>
        <w:t>OVDI SVRŠUJE KNJIGE</w:t>
      </w:r>
    </w:p>
    <w:p w:rsidR="00C910F5" w:rsidRPr="0081118F" w:rsidRDefault="00C910F5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</w:t>
      </w:r>
      <w:r w:rsidR="009406E0" w:rsidRPr="0081118F">
        <w:rPr>
          <w:rFonts w:ascii="Bradley Hand ITC" w:hAnsi="Bradley Hand ITC"/>
          <w:sz w:val="32"/>
          <w:szCs w:val="32"/>
        </w:rPr>
        <w:t>MARKA MARULI</w:t>
      </w:r>
      <w:r w:rsidR="009406E0" w:rsidRPr="0081118F">
        <w:rPr>
          <w:rFonts w:ascii="Cambria" w:hAnsi="Cambria"/>
          <w:sz w:val="32"/>
          <w:szCs w:val="32"/>
        </w:rPr>
        <w:t>Ć</w:t>
      </w:r>
      <w:r w:rsidR="009406E0" w:rsidRPr="0081118F">
        <w:rPr>
          <w:rFonts w:ascii="Bradley Hand ITC" w:hAnsi="Bradley Hand ITC"/>
          <w:sz w:val="32"/>
          <w:szCs w:val="32"/>
        </w:rPr>
        <w:t>A SPLI</w:t>
      </w:r>
      <w:r w:rsidR="009406E0" w:rsidRPr="0081118F">
        <w:rPr>
          <w:rFonts w:ascii="Cambria" w:hAnsi="Cambria"/>
          <w:sz w:val="32"/>
          <w:szCs w:val="32"/>
        </w:rPr>
        <w:t>Ć</w:t>
      </w:r>
      <w:r w:rsidR="009406E0" w:rsidRPr="0081118F">
        <w:rPr>
          <w:rFonts w:ascii="Bradley Hand ITC" w:hAnsi="Bradley Hand ITC"/>
          <w:sz w:val="32"/>
          <w:szCs w:val="32"/>
        </w:rPr>
        <w:t>ANINA</w:t>
      </w: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SVRHU ISTORIJE SVETE UDOVICE JUDITE</w:t>
      </w: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  <w:r w:rsidRPr="0081118F">
        <w:rPr>
          <w:rFonts w:ascii="Bradley Hand ITC" w:hAnsi="Bradley Hand ITC"/>
          <w:sz w:val="32"/>
          <w:szCs w:val="32"/>
        </w:rPr>
        <w:t xml:space="preserve">      NA SVEM BOGU HVALA!</w:t>
      </w: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406E0" w:rsidRPr="0081118F" w:rsidRDefault="009406E0" w:rsidP="00B514EF">
      <w:pPr>
        <w:spacing w:after="0" w:line="240" w:lineRule="auto"/>
        <w:jc w:val="both"/>
        <w:rPr>
          <w:rFonts w:ascii="Bradley Hand ITC" w:hAnsi="Bradley Hand ITC"/>
          <w:sz w:val="32"/>
          <w:szCs w:val="32"/>
        </w:rPr>
      </w:pPr>
    </w:p>
    <w:p w:rsidR="009406E0" w:rsidRPr="0081118F" w:rsidRDefault="009406E0" w:rsidP="00B514EF">
      <w:pPr>
        <w:spacing w:after="0" w:line="240" w:lineRule="auto"/>
        <w:jc w:val="both"/>
        <w:rPr>
          <w:rFonts w:ascii="Bodoni MT" w:hAnsi="Bodoni MT"/>
          <w:sz w:val="72"/>
          <w:szCs w:val="72"/>
        </w:rPr>
      </w:pPr>
      <w:r w:rsidRPr="0081118F">
        <w:rPr>
          <w:rFonts w:ascii="Bodoni MT" w:hAnsi="Bodoni MT"/>
          <w:sz w:val="72"/>
          <w:szCs w:val="72"/>
        </w:rPr>
        <w:t>O djelu</w:t>
      </w:r>
    </w:p>
    <w:p w:rsidR="005630FE" w:rsidRPr="0081118F" w:rsidRDefault="005630FE" w:rsidP="005630F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Bodoni MT" w:hAnsi="Bodoni MT" w:cs="Arial"/>
          <w:sz w:val="32"/>
          <w:szCs w:val="32"/>
          <w:lang w:val="hr-HR"/>
        </w:rPr>
      </w:pPr>
      <w:r w:rsidRPr="0081118F">
        <w:rPr>
          <w:rFonts w:ascii="Bodoni MT" w:hAnsi="Bodoni MT" w:cs="Arial"/>
          <w:bCs/>
          <w:sz w:val="32"/>
          <w:szCs w:val="32"/>
          <w:lang w:val="hr-HR"/>
        </w:rPr>
        <w:t>Juditu</w:t>
      </w:r>
      <w:r w:rsidRPr="0081118F">
        <w:rPr>
          <w:rFonts w:ascii="Bodoni MT" w:hAnsi="Bodoni MT" w:cs="Arial"/>
          <w:sz w:val="32"/>
          <w:szCs w:val="32"/>
          <w:lang w:val="hr-HR"/>
        </w:rPr>
        <w:t>, je napisana</w:t>
      </w:r>
      <w:r w:rsidR="00EF21E7" w:rsidRPr="0081118F">
        <w:rPr>
          <w:rFonts w:ascii="Bodoni MT" w:hAnsi="Bodoni MT" w:cs="Arial"/>
          <w:sz w:val="32"/>
          <w:szCs w:val="32"/>
          <w:lang w:val="hr-HR"/>
        </w:rPr>
        <w:t xml:space="preserve"> i dovršena 22.04.</w:t>
      </w:r>
      <w:r w:rsidRPr="0081118F">
        <w:rPr>
          <w:rFonts w:ascii="Bodoni MT" w:hAnsi="Bodoni MT" w:cs="Arial"/>
          <w:sz w:val="32"/>
          <w:szCs w:val="32"/>
          <w:lang w:val="hr-HR"/>
        </w:rPr>
        <w:t xml:space="preserve"> 1501. godine, ali je objavljena tek 1521. u Mlecima. Za Maruli</w:t>
      </w:r>
      <w:r w:rsidRPr="0081118F">
        <w:rPr>
          <w:sz w:val="32"/>
          <w:szCs w:val="32"/>
          <w:lang w:val="hr-HR"/>
        </w:rPr>
        <w:t>ć</w:t>
      </w:r>
      <w:r w:rsidRPr="0081118F">
        <w:rPr>
          <w:rFonts w:ascii="Bodoni MT" w:hAnsi="Bodoni MT" w:cs="Arial"/>
          <w:sz w:val="32"/>
          <w:szCs w:val="32"/>
          <w:lang w:val="hr-HR"/>
        </w:rPr>
        <w:t>eva  života objavljena je tri puta (</w:t>
      </w:r>
      <w:r w:rsidR="00EF21E7" w:rsidRPr="0081118F">
        <w:rPr>
          <w:rFonts w:ascii="Bodoni MT" w:hAnsi="Bodoni MT" w:cs="Arial"/>
          <w:sz w:val="32"/>
          <w:szCs w:val="32"/>
          <w:lang w:val="hr-HR"/>
        </w:rPr>
        <w:t>13.08.</w:t>
      </w:r>
      <w:r w:rsidRPr="0081118F">
        <w:rPr>
          <w:rFonts w:ascii="Bodoni MT" w:hAnsi="Bodoni MT" w:cs="Arial"/>
          <w:sz w:val="32"/>
          <w:szCs w:val="32"/>
          <w:lang w:val="hr-HR"/>
        </w:rPr>
        <w:t xml:space="preserve">1521, </w:t>
      </w:r>
      <w:r w:rsidR="00EF21E7" w:rsidRPr="0081118F">
        <w:rPr>
          <w:rFonts w:ascii="Bodoni MT" w:hAnsi="Bodoni MT" w:cs="Arial"/>
          <w:sz w:val="32"/>
          <w:szCs w:val="32"/>
          <w:lang w:val="hr-HR"/>
        </w:rPr>
        <w:t>30.05.</w:t>
      </w:r>
      <w:r w:rsidRPr="0081118F">
        <w:rPr>
          <w:rFonts w:ascii="Bodoni MT" w:hAnsi="Bodoni MT" w:cs="Arial"/>
          <w:sz w:val="32"/>
          <w:szCs w:val="32"/>
          <w:lang w:val="hr-HR"/>
        </w:rPr>
        <w:t xml:space="preserve">1522. i </w:t>
      </w:r>
      <w:r w:rsidR="00EF21E7" w:rsidRPr="0081118F">
        <w:rPr>
          <w:rFonts w:ascii="Bodoni MT" w:hAnsi="Bodoni MT" w:cs="Arial"/>
          <w:sz w:val="32"/>
          <w:szCs w:val="32"/>
          <w:lang w:val="hr-HR"/>
        </w:rPr>
        <w:t>29.01.</w:t>
      </w:r>
      <w:r w:rsidRPr="0081118F">
        <w:rPr>
          <w:rFonts w:ascii="Bodoni MT" w:hAnsi="Bodoni MT" w:cs="Arial"/>
          <w:sz w:val="32"/>
          <w:szCs w:val="32"/>
          <w:lang w:val="hr-HR"/>
        </w:rPr>
        <w:t>1523). U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estalost tiskanja pokazuje da je tekst na</w:t>
      </w:r>
      <w:r w:rsidRPr="0081118F">
        <w:rPr>
          <w:rFonts w:ascii="Bodoni MT" w:hAnsi="Bodoni MT" w:cs="Bradley Hand ITC"/>
          <w:sz w:val="32"/>
          <w:szCs w:val="32"/>
          <w:lang w:val="hr-HR"/>
        </w:rPr>
        <w:t>š</w:t>
      </w:r>
      <w:r w:rsidRPr="0081118F">
        <w:rPr>
          <w:rFonts w:ascii="Bodoni MT" w:hAnsi="Bodoni MT" w:cs="Arial"/>
          <w:sz w:val="32"/>
          <w:szCs w:val="32"/>
          <w:lang w:val="hr-HR"/>
        </w:rPr>
        <w:t>ao svoju hrvatsku publiku i to ne samo u</w:t>
      </w:r>
      <w:r w:rsidRPr="0081118F">
        <w:rPr>
          <w:rStyle w:val="apple-converted-space"/>
          <w:rFonts w:ascii="Bodoni MT" w:hAnsi="Bodoni MT" w:cs="Arial"/>
          <w:sz w:val="32"/>
          <w:szCs w:val="32"/>
          <w:lang w:val="hr-HR"/>
        </w:rPr>
        <w:t> </w:t>
      </w:r>
      <w:r w:rsidRPr="0081118F">
        <w:rPr>
          <w:rFonts w:ascii="Bodoni MT" w:hAnsi="Bodoni MT" w:cs="Arial"/>
          <w:sz w:val="32"/>
          <w:szCs w:val="32"/>
          <w:lang w:val="hr-HR"/>
        </w:rPr>
        <w:t xml:space="preserve">Splitu, nego i u ostalim dalmatinskim središtima. Spjev se sastoji od 2126 </w:t>
      </w:r>
      <w:r w:rsidRPr="0081118F">
        <w:rPr>
          <w:rFonts w:ascii="Bodoni MT" w:hAnsi="Bodoni MT" w:cs="Arial"/>
          <w:sz w:val="32"/>
          <w:szCs w:val="32"/>
          <w:lang w:val="hr-HR"/>
        </w:rPr>
        <w:lastRenderedPageBreak/>
        <w:t>dvostruko rimovanih dvanaesteraca s cezurom nakon 6. sloga, komponiranih u šest libara (knjiga ili pjevanja).</w:t>
      </w:r>
    </w:p>
    <w:p w:rsidR="005630FE" w:rsidRPr="0081118F" w:rsidRDefault="005630FE" w:rsidP="005630F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Bodoni MT" w:hAnsi="Bodoni MT" w:cs="Arial"/>
          <w:sz w:val="32"/>
          <w:szCs w:val="32"/>
          <w:lang w:val="hr-HR"/>
        </w:rPr>
      </w:pP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injenica da je odabrao temu koja istodobno govori o juna</w:t>
      </w:r>
      <w:r w:rsidRPr="0081118F">
        <w:rPr>
          <w:rFonts w:ascii="Bodoni MT" w:hAnsi="Bodoni MT" w:cs="Bradley Hand ITC"/>
          <w:sz w:val="32"/>
          <w:szCs w:val="32"/>
          <w:lang w:val="hr-HR"/>
        </w:rPr>
        <w:t>š</w:t>
      </w:r>
      <w:r w:rsidRPr="0081118F">
        <w:rPr>
          <w:rFonts w:ascii="Bodoni MT" w:hAnsi="Bodoni MT" w:cs="Arial"/>
          <w:sz w:val="32"/>
          <w:szCs w:val="32"/>
          <w:lang w:val="hr-HR"/>
        </w:rPr>
        <w:t>tvu i zlo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inu pokazuje da je Maruli</w:t>
      </w:r>
      <w:r w:rsidRPr="0081118F">
        <w:rPr>
          <w:sz w:val="32"/>
          <w:szCs w:val="32"/>
          <w:lang w:val="hr-HR"/>
        </w:rPr>
        <w:t>ć</w:t>
      </w:r>
      <w:r w:rsidRPr="0081118F">
        <w:rPr>
          <w:rFonts w:ascii="Bodoni MT" w:hAnsi="Bodoni MT" w:cs="Arial"/>
          <w:sz w:val="32"/>
          <w:szCs w:val="32"/>
          <w:lang w:val="hr-HR"/>
        </w:rPr>
        <w:t xml:space="preserve"> najprije ra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unao na knji</w:t>
      </w:r>
      <w:r w:rsidRPr="0081118F">
        <w:rPr>
          <w:rFonts w:ascii="Bodoni MT" w:hAnsi="Bodoni MT" w:cs="Bradley Hand ITC"/>
          <w:sz w:val="32"/>
          <w:szCs w:val="32"/>
          <w:lang w:val="hr-HR"/>
        </w:rPr>
        <w:t>ž</w:t>
      </w:r>
      <w:r w:rsidRPr="0081118F">
        <w:rPr>
          <w:rFonts w:ascii="Bodoni MT" w:hAnsi="Bodoni MT" w:cs="Arial"/>
          <w:sz w:val="32"/>
          <w:szCs w:val="32"/>
          <w:lang w:val="hr-HR"/>
        </w:rPr>
        <w:t>evna obilje</w:t>
      </w:r>
      <w:r w:rsidRPr="0081118F">
        <w:rPr>
          <w:rFonts w:ascii="Bodoni MT" w:hAnsi="Bodoni MT" w:cs="Bradley Hand ITC"/>
          <w:sz w:val="32"/>
          <w:szCs w:val="32"/>
          <w:lang w:val="hr-HR"/>
        </w:rPr>
        <w:t>ž</w:t>
      </w:r>
      <w:r w:rsidRPr="0081118F">
        <w:rPr>
          <w:rFonts w:ascii="Bodoni MT" w:hAnsi="Bodoni MT" w:cs="Arial"/>
          <w:sz w:val="32"/>
          <w:szCs w:val="32"/>
          <w:lang w:val="hr-HR"/>
        </w:rPr>
        <w:t>ja (zaplet, dramati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nost) same gra</w:t>
      </w:r>
      <w:r w:rsidRPr="0081118F">
        <w:rPr>
          <w:sz w:val="32"/>
          <w:szCs w:val="32"/>
          <w:lang w:val="hr-HR"/>
        </w:rPr>
        <w:t>đ</w:t>
      </w:r>
      <w:r w:rsidRPr="0081118F">
        <w:rPr>
          <w:rFonts w:ascii="Bodoni MT" w:hAnsi="Bodoni MT" w:cs="Arial"/>
          <w:sz w:val="32"/>
          <w:szCs w:val="32"/>
          <w:lang w:val="hr-HR"/>
        </w:rPr>
        <w:t>e, a tek potom na njezinu moralisti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ku nadgradnju. Osobitu modernost, uz humanisti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ki primjernu izvedbu spjeva, autor pokazuje u petrarkisti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kome na</w:t>
      </w:r>
      <w:r w:rsidRPr="0081118F">
        <w:rPr>
          <w:sz w:val="32"/>
          <w:szCs w:val="32"/>
          <w:lang w:val="hr-HR"/>
        </w:rPr>
        <w:t>č</w:t>
      </w:r>
      <w:r w:rsidRPr="0081118F">
        <w:rPr>
          <w:rFonts w:ascii="Bodoni MT" w:hAnsi="Bodoni MT" w:cs="Arial"/>
          <w:sz w:val="32"/>
          <w:szCs w:val="32"/>
          <w:lang w:val="hr-HR"/>
        </w:rPr>
        <w:t>inu prikazivanja Juditine ljepote.</w:t>
      </w:r>
    </w:p>
    <w:p w:rsidR="005630FE" w:rsidRPr="0081118F" w:rsidRDefault="005630FE" w:rsidP="005630FE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Bodoni MT" w:hAnsi="Bodoni MT" w:cs="Arial"/>
          <w:sz w:val="32"/>
          <w:szCs w:val="32"/>
          <w:lang w:val="fi-FI"/>
        </w:rPr>
      </w:pPr>
      <w:r w:rsidRPr="0081118F">
        <w:rPr>
          <w:rFonts w:ascii="Bodoni MT" w:hAnsi="Bodoni MT" w:cs="Arial"/>
          <w:sz w:val="32"/>
          <w:szCs w:val="32"/>
          <w:lang w:val="fi-FI"/>
        </w:rPr>
        <w:t>U Maruli</w:t>
      </w:r>
      <w:r w:rsidRPr="0081118F">
        <w:rPr>
          <w:sz w:val="32"/>
          <w:szCs w:val="32"/>
          <w:lang w:val="fi-FI"/>
        </w:rPr>
        <w:t>ć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evoj </w:t>
      </w:r>
      <w:r w:rsidRPr="0081118F">
        <w:rPr>
          <w:rFonts w:ascii="Bodoni MT" w:hAnsi="Bodoni MT" w:cs="Arial"/>
          <w:i/>
          <w:sz w:val="32"/>
          <w:szCs w:val="32"/>
          <w:lang w:val="fi-FI"/>
        </w:rPr>
        <w:t>Juditi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nema ukrasnih epiteta kojima obiluje narodna epika.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 xml:space="preserve">Ako u 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</w:t>
      </w:r>
      <w:r w:rsidRPr="0081118F">
        <w:rPr>
          <w:rFonts w:ascii="Bodoni MT" w:hAnsi="Bodoni MT" w:cs="Arial"/>
          <w:i/>
          <w:sz w:val="32"/>
          <w:szCs w:val="32"/>
          <w:lang w:val="fi-FI"/>
        </w:rPr>
        <w:t>Judit</w:t>
      </w:r>
      <w:r w:rsidR="0073510B" w:rsidRPr="0081118F">
        <w:rPr>
          <w:rFonts w:ascii="Bodoni MT" w:hAnsi="Bodoni MT" w:cs="Arial"/>
          <w:i/>
          <w:sz w:val="32"/>
          <w:szCs w:val="32"/>
          <w:lang w:val="fi-FI"/>
        </w:rPr>
        <w:t>i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 xml:space="preserve"> i 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ne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nalazimo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literarnog u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ž</w:t>
      </w:r>
      <w:r w:rsidRPr="0081118F">
        <w:rPr>
          <w:rFonts w:ascii="Bodoni MT" w:hAnsi="Bodoni MT" w:cs="Arial"/>
          <w:sz w:val="32"/>
          <w:szCs w:val="32"/>
          <w:lang w:val="fi-FI"/>
        </w:rPr>
        <w:t>ivanja, zanimljiva je ve</w:t>
      </w:r>
      <w:r w:rsidRPr="0081118F">
        <w:rPr>
          <w:sz w:val="32"/>
          <w:szCs w:val="32"/>
          <w:lang w:val="fi-FI"/>
        </w:rPr>
        <w:t>ć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kao kulturni spomenik, a jo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š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vi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š</w:t>
      </w:r>
      <w:r w:rsidRPr="0081118F">
        <w:rPr>
          <w:rFonts w:ascii="Bodoni MT" w:hAnsi="Bodoni MT" w:cs="Arial"/>
          <w:sz w:val="32"/>
          <w:szCs w:val="32"/>
          <w:lang w:val="fi-FI"/>
        </w:rPr>
        <w:t>e zbog na</w:t>
      </w:r>
      <w:r w:rsidRPr="0081118F">
        <w:rPr>
          <w:sz w:val="32"/>
          <w:szCs w:val="32"/>
          <w:lang w:val="fi-FI"/>
        </w:rPr>
        <w:t>č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ina na koji je nastala.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N</w:t>
      </w:r>
      <w:r w:rsidRPr="0081118F">
        <w:rPr>
          <w:rFonts w:ascii="Bodoni MT" w:hAnsi="Bodoni MT" w:cs="Arial"/>
          <w:sz w:val="32"/>
          <w:szCs w:val="32"/>
          <w:lang w:val="fi-FI"/>
        </w:rPr>
        <w:t>ije slu</w:t>
      </w:r>
      <w:r w:rsidRPr="0081118F">
        <w:rPr>
          <w:sz w:val="32"/>
          <w:szCs w:val="32"/>
          <w:lang w:val="fi-FI"/>
        </w:rPr>
        <w:t>č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ajno 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š</w:t>
      </w:r>
      <w:r w:rsidRPr="0081118F">
        <w:rPr>
          <w:rFonts w:ascii="Bodoni MT" w:hAnsi="Bodoni MT" w:cs="Arial"/>
          <w:sz w:val="32"/>
          <w:szCs w:val="32"/>
          <w:lang w:val="fi-FI"/>
        </w:rPr>
        <w:t>to je Maruli</w:t>
      </w:r>
      <w:r w:rsidRPr="0081118F">
        <w:rPr>
          <w:sz w:val="32"/>
          <w:szCs w:val="32"/>
          <w:lang w:val="fi-FI"/>
        </w:rPr>
        <w:t>ć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odabrao ba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š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Juditinu povijest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za obradu.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Njegov je rad potekao iz plemenite zamisli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(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Turci ve</w:t>
      </w:r>
      <w:r w:rsidR="0073510B" w:rsidRPr="0081118F">
        <w:rPr>
          <w:sz w:val="32"/>
          <w:szCs w:val="32"/>
          <w:shd w:val="clear" w:color="auto" w:fill="FFFFFF"/>
          <w:lang w:val="fi-FI"/>
        </w:rPr>
        <w:t>ć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 xml:space="preserve"> hara</w:t>
      </w:r>
      <w:r w:rsidR="0073510B" w:rsidRPr="0081118F">
        <w:rPr>
          <w:sz w:val="32"/>
          <w:szCs w:val="32"/>
          <w:shd w:val="clear" w:color="auto" w:fill="FFFFFF"/>
          <w:lang w:val="fi-FI"/>
        </w:rPr>
        <w:t>č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ilipo splitskom polju i, kako re</w:t>
      </w:r>
      <w:r w:rsidR="0073510B" w:rsidRPr="0081118F">
        <w:rPr>
          <w:sz w:val="32"/>
          <w:szCs w:val="32"/>
          <w:shd w:val="clear" w:color="auto" w:fill="FFFFFF"/>
          <w:lang w:val="fi-FI"/>
        </w:rPr>
        <w:t>č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enadbiskup Zane, uništavaju</w:t>
      </w:r>
      <w:r w:rsidR="0073510B" w:rsidRPr="0081118F">
        <w:rPr>
          <w:sz w:val="32"/>
          <w:szCs w:val="32"/>
          <w:shd w:val="clear" w:color="auto" w:fill="FFFFFF"/>
          <w:lang w:val="fi-FI"/>
        </w:rPr>
        <w:t>ć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i sve ognjem i ma</w:t>
      </w:r>
      <w:r w:rsidR="0073510B" w:rsidRPr="0081118F">
        <w:rPr>
          <w:sz w:val="32"/>
          <w:szCs w:val="32"/>
          <w:shd w:val="clear" w:color="auto" w:fill="FFFFFF"/>
          <w:lang w:val="fi-FI"/>
        </w:rPr>
        <w:t>č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em odvodili u tu</w:t>
      </w:r>
      <w:r w:rsidR="0073510B" w:rsidRPr="0081118F">
        <w:rPr>
          <w:rFonts w:ascii="Bodoni MT" w:hAnsi="Bodoni MT" w:cs="Bradley Hand ITC"/>
          <w:sz w:val="32"/>
          <w:szCs w:val="32"/>
          <w:shd w:val="clear" w:color="auto" w:fill="FFFFFF"/>
          <w:lang w:val="fi-FI"/>
        </w:rPr>
        <w:t>ž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no ropstvo ne samo mu</w:t>
      </w:r>
      <w:r w:rsidR="0073510B" w:rsidRPr="0081118F">
        <w:rPr>
          <w:rFonts w:ascii="Bodoni MT" w:hAnsi="Bodoni MT" w:cs="Bradley Hand ITC"/>
          <w:sz w:val="32"/>
          <w:szCs w:val="32"/>
          <w:shd w:val="clear" w:color="auto" w:fill="FFFFFF"/>
          <w:lang w:val="fi-FI"/>
        </w:rPr>
        <w:t>š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 xml:space="preserve">karce nego i </w:t>
      </w:r>
      <w:r w:rsidR="0073510B" w:rsidRPr="0081118F">
        <w:rPr>
          <w:rFonts w:ascii="Bodoni MT" w:hAnsi="Bodoni MT" w:cs="Bradley Hand ITC"/>
          <w:sz w:val="32"/>
          <w:szCs w:val="32"/>
          <w:shd w:val="clear" w:color="auto" w:fill="FFFFFF"/>
          <w:lang w:val="fi-FI"/>
        </w:rPr>
        <w:t>ž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ene. Opisuju</w:t>
      </w:r>
      <w:r w:rsidR="0073510B" w:rsidRPr="0081118F">
        <w:rPr>
          <w:sz w:val="32"/>
          <w:szCs w:val="32"/>
          <w:shd w:val="clear" w:color="auto" w:fill="FFFFFF"/>
          <w:lang w:val="fi-FI"/>
        </w:rPr>
        <w:t>ć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i asirski tabor Maruli</w:t>
      </w:r>
      <w:r w:rsidR="0073510B" w:rsidRPr="0081118F">
        <w:rPr>
          <w:sz w:val="32"/>
          <w:szCs w:val="32"/>
          <w:shd w:val="clear" w:color="auto" w:fill="FFFFFF"/>
          <w:lang w:val="fi-FI"/>
        </w:rPr>
        <w:t>ć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 xml:space="preserve"> zaista ima pred sobom Turke pa se u spjevu pojavljuju sultani i veziri, suba</w:t>
      </w:r>
      <w:r w:rsidR="0073510B" w:rsidRPr="0081118F">
        <w:rPr>
          <w:rFonts w:ascii="Bodoni MT" w:hAnsi="Bodoni MT" w:cs="Bradley Hand ITC"/>
          <w:sz w:val="32"/>
          <w:szCs w:val="32"/>
          <w:shd w:val="clear" w:color="auto" w:fill="FFFFFF"/>
          <w:lang w:val="fi-FI"/>
        </w:rPr>
        <w:t>š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e i njihove bedevije, i talambasi i svioni skenderi, a Oloferne nalikuje kakvom ondašnjem paši ili veziru i sve je podre</w:t>
      </w:r>
      <w:r w:rsidR="0073510B" w:rsidRPr="0081118F">
        <w:rPr>
          <w:sz w:val="32"/>
          <w:szCs w:val="32"/>
          <w:shd w:val="clear" w:color="auto" w:fill="FFFFFF"/>
          <w:lang w:val="fi-FI"/>
        </w:rPr>
        <w:t>đ</w:t>
      </w:r>
      <w:r w:rsidR="0073510B" w:rsidRPr="0081118F">
        <w:rPr>
          <w:rFonts w:ascii="Bodoni MT" w:hAnsi="Bodoni MT"/>
          <w:sz w:val="32"/>
          <w:szCs w:val="32"/>
          <w:shd w:val="clear" w:color="auto" w:fill="FFFFFF"/>
          <w:lang w:val="fi-FI"/>
        </w:rPr>
        <w:t>eno osnovnoj ideji o spasavanju grada,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 xml:space="preserve">ali i 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da dade štiva i onima, koji </w:t>
      </w:r>
      <w:r w:rsidRPr="0081118F">
        <w:rPr>
          <w:sz w:val="32"/>
          <w:szCs w:val="32"/>
          <w:lang w:val="fi-FI"/>
        </w:rPr>
        <w:t>đ</w:t>
      </w:r>
      <w:r w:rsidRPr="0081118F">
        <w:rPr>
          <w:rFonts w:ascii="Bodoni MT" w:hAnsi="Bodoni MT" w:cs="Arial"/>
          <w:sz w:val="32"/>
          <w:szCs w:val="32"/>
          <w:lang w:val="fi-FI"/>
        </w:rPr>
        <w:t>a</w:t>
      </w:r>
      <w:r w:rsidRPr="0081118F">
        <w:rPr>
          <w:sz w:val="32"/>
          <w:szCs w:val="32"/>
          <w:lang w:val="fi-FI"/>
        </w:rPr>
        <w:t>č</w:t>
      </w:r>
      <w:r w:rsidRPr="0081118F">
        <w:rPr>
          <w:rFonts w:ascii="Bodoni MT" w:hAnsi="Bodoni MT" w:cs="Arial"/>
          <w:sz w:val="32"/>
          <w:szCs w:val="32"/>
          <w:lang w:val="fi-FI"/>
        </w:rPr>
        <w:t>ke knjige ne razumiju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 xml:space="preserve">, 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a </w:t>
      </w:r>
      <w:r w:rsidR="0073510B" w:rsidRPr="0081118F">
        <w:rPr>
          <w:rFonts w:ascii="Bodoni MT" w:hAnsi="Bodoni MT" w:cs="Bradley Hand ITC"/>
          <w:sz w:val="32"/>
          <w:szCs w:val="32"/>
          <w:lang w:val="fi-FI"/>
        </w:rPr>
        <w:t>temu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je izabrao gledaju</w:t>
      </w:r>
      <w:r w:rsidRPr="0081118F">
        <w:rPr>
          <w:sz w:val="32"/>
          <w:szCs w:val="32"/>
          <w:lang w:val="fi-FI"/>
        </w:rPr>
        <w:t>ć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i </w:t>
      </w:r>
      <w:r w:rsidRPr="0081118F">
        <w:rPr>
          <w:rFonts w:ascii="Bodoni MT" w:hAnsi="Bodoni MT" w:cs="Bradley Hand ITC"/>
          <w:sz w:val="32"/>
          <w:szCs w:val="32"/>
          <w:lang w:val="fi-FI"/>
        </w:rPr>
        <w:t>ž</w:t>
      </w:r>
      <w:r w:rsidRPr="0081118F">
        <w:rPr>
          <w:rFonts w:ascii="Bodoni MT" w:hAnsi="Bodoni MT" w:cs="Arial"/>
          <w:sz w:val="32"/>
          <w:szCs w:val="32"/>
          <w:lang w:val="fi-FI"/>
        </w:rPr>
        <w:t>alosno stanje svoje domovine, koju su tu</w:t>
      </w:r>
      <w:r w:rsidRPr="0081118F">
        <w:rPr>
          <w:sz w:val="32"/>
          <w:szCs w:val="32"/>
          <w:lang w:val="fi-FI"/>
        </w:rPr>
        <w:t>đ</w:t>
      </w:r>
      <w:r w:rsidRPr="0081118F">
        <w:rPr>
          <w:rFonts w:ascii="Bodoni MT" w:hAnsi="Bodoni MT" w:cs="Arial"/>
          <w:sz w:val="32"/>
          <w:szCs w:val="32"/>
          <w:lang w:val="fi-FI"/>
        </w:rPr>
        <w:t>inci bili pokrili. On narodu izvodi primjer Judite, da vidi što može pouzdanje u Boga i vje</w:t>
      </w:r>
      <w:r w:rsidRPr="0081118F">
        <w:rPr>
          <w:sz w:val="32"/>
          <w:szCs w:val="32"/>
          <w:lang w:val="fi-FI"/>
        </w:rPr>
        <w:t>č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nu pravdu. To je temeljna ideja 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Maruli</w:t>
      </w:r>
      <w:r w:rsidR="0073510B" w:rsidRPr="0081118F">
        <w:rPr>
          <w:sz w:val="32"/>
          <w:szCs w:val="32"/>
          <w:lang w:val="fi-FI"/>
        </w:rPr>
        <w:t>ć</w:t>
      </w:r>
      <w:r w:rsidR="0073510B" w:rsidRPr="0081118F">
        <w:rPr>
          <w:rFonts w:ascii="Bodoni MT" w:hAnsi="Bodoni MT" w:cs="Arial"/>
          <w:sz w:val="32"/>
          <w:szCs w:val="32"/>
          <w:lang w:val="fi-FI"/>
        </w:rPr>
        <w:t>evog spjeva.</w:t>
      </w:r>
      <w:r w:rsidRPr="0081118F">
        <w:rPr>
          <w:rFonts w:ascii="Bodoni MT" w:hAnsi="Bodoni MT" w:cs="Arial"/>
          <w:sz w:val="32"/>
          <w:szCs w:val="32"/>
          <w:lang w:val="fi-FI"/>
        </w:rPr>
        <w:t xml:space="preserve"> </w:t>
      </w:r>
    </w:p>
    <w:p w:rsidR="00EF21E7" w:rsidRPr="0081118F" w:rsidRDefault="00EF21E7" w:rsidP="005630F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20"/>
          <w:szCs w:val="20"/>
        </w:rPr>
      </w:pPr>
    </w:p>
    <w:p w:rsidR="00EF21E7" w:rsidRPr="0081118F" w:rsidRDefault="00EF21E7" w:rsidP="00EF21E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odoni MT" w:hAnsi="Bodoni MT"/>
          <w:sz w:val="36"/>
          <w:szCs w:val="36"/>
        </w:rPr>
      </w:pPr>
      <w:r w:rsidRPr="0081118F">
        <w:rPr>
          <w:rFonts w:ascii="Bodoni MT" w:hAnsi="Bodoni MT"/>
          <w:bCs/>
          <w:sz w:val="36"/>
          <w:szCs w:val="36"/>
        </w:rPr>
        <w:t>Renesansno u Juditi</w:t>
      </w:r>
    </w:p>
    <w:p w:rsidR="00EF21E7" w:rsidRPr="0081118F" w:rsidRDefault="00EF21E7" w:rsidP="0073510B">
      <w:pPr>
        <w:spacing w:after="0" w:line="240" w:lineRule="auto"/>
        <w:jc w:val="both"/>
        <w:rPr>
          <w:rStyle w:val="Strong"/>
          <w:rFonts w:ascii="Bodoni MT" w:hAnsi="Bodoni MT" w:cs="Arial"/>
          <w:b w:val="0"/>
          <w:sz w:val="20"/>
          <w:szCs w:val="20"/>
        </w:rPr>
      </w:pP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Marko Maruli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 xml:space="preserve"> u isto je vrijeme i u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eni humanist i pripadnik novog vremena, renesanse. Svoje djelo napisao je potaknut klasi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nom lektirom, ispunio ga klasi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nim vrijednostima, vrlinama i strastima. Na taj na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in u jednu biblijsku pri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u unio je slutnju novih vremena, upozoravaju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i na stvarne impulse koji odre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đ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 xml:space="preserve">uju i vrednuju 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ovjekovo djelovanje. Takvim postupkom Maruli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 xml:space="preserve"> je svom djelu dao komponentu osobitosti I originalnosti. Oslanjaju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i se na izvor, Bibliju, anti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ke pisce, ali I za</w:t>
      </w:r>
      <w:r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>injavce</w:t>
      </w:r>
      <w:r w:rsidR="0073510B"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 xml:space="preserve">  Maruli</w:t>
      </w:r>
      <w:r w:rsidR="0073510B" w:rsidRPr="0081118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val="en-GB" w:eastAsia="en-GB"/>
        </w:rPr>
        <w:t>ć</w:t>
      </w:r>
      <w:r w:rsidR="0073510B" w:rsidRPr="0081118F">
        <w:rPr>
          <w:rFonts w:ascii="Bodoni MT" w:eastAsia="Times New Roman" w:hAnsi="Bodoni MT" w:cs="Times New Roman"/>
          <w:sz w:val="32"/>
          <w:szCs w:val="32"/>
          <w:shd w:val="clear" w:color="auto" w:fill="FFFFFF"/>
          <w:lang w:val="en-GB" w:eastAsia="en-GB"/>
        </w:rPr>
        <w:t xml:space="preserve"> je stvorio svevremensko djelo.</w:t>
      </w:r>
      <w:r w:rsidR="0073510B" w:rsidRPr="0081118F">
        <w:rPr>
          <w:rStyle w:val="Strong"/>
          <w:rFonts w:ascii="Bodoni MT" w:hAnsi="Bodoni MT" w:cs="Arial"/>
          <w:b w:val="0"/>
          <w:sz w:val="20"/>
          <w:szCs w:val="20"/>
        </w:rPr>
        <w:t xml:space="preserve"> </w:t>
      </w:r>
    </w:p>
    <w:p w:rsidR="0073510B" w:rsidRPr="0081118F" w:rsidRDefault="0073510B" w:rsidP="0073510B">
      <w:pPr>
        <w:spacing w:after="0" w:line="240" w:lineRule="auto"/>
        <w:jc w:val="both"/>
        <w:rPr>
          <w:rStyle w:val="Strong"/>
          <w:rFonts w:ascii="Bodoni MT" w:hAnsi="Bodoni MT" w:cs="Arial"/>
          <w:b w:val="0"/>
          <w:sz w:val="20"/>
          <w:szCs w:val="20"/>
        </w:rPr>
      </w:pPr>
    </w:p>
    <w:p w:rsidR="0073510B" w:rsidRPr="0081118F" w:rsidRDefault="0073510B" w:rsidP="0073510B">
      <w:pPr>
        <w:spacing w:after="0" w:line="240" w:lineRule="auto"/>
        <w:jc w:val="both"/>
        <w:rPr>
          <w:rStyle w:val="Strong"/>
          <w:rFonts w:ascii="Bodoni MT" w:hAnsi="Bodoni MT" w:cs="Arial"/>
          <w:b w:val="0"/>
          <w:sz w:val="32"/>
          <w:szCs w:val="32"/>
        </w:rPr>
      </w:pP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Lik Judite: ono što je Petrarci uradio s likom laure (digao je do božanstva)</w:t>
      </w:r>
      <w:r w:rsidR="003E7744"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,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 xml:space="preserve"> isto to radi i Maruli</w:t>
      </w:r>
      <w:r w:rsidRPr="0081118F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ć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 xml:space="preserve"> kada u zadnjem libru narod slavi Juditu kao osloboditeljicu naroda. Tako</w:t>
      </w:r>
      <w:r w:rsidRPr="0081118F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đ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er se sli</w:t>
      </w:r>
      <w:r w:rsidRPr="0081118F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č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nost vidi i kada Marko Maruli</w:t>
      </w:r>
      <w:r w:rsidRPr="0081118F">
        <w:rPr>
          <w:rStyle w:val="Strong"/>
          <w:rFonts w:ascii="Times New Roman" w:hAnsi="Times New Roman" w:cs="Times New Roman"/>
          <w:b w:val="0"/>
          <w:sz w:val="32"/>
          <w:szCs w:val="32"/>
          <w:shd w:val="clear" w:color="auto" w:fill="FFFFFF"/>
        </w:rPr>
        <w:t>ć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 xml:space="preserve"> opisuje </w:t>
      </w:r>
      <w:r w:rsidR="003E7744"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ljepotu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 xml:space="preserve"> Judit</w:t>
      </w:r>
      <w:r w:rsidR="003E7744"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>e</w:t>
      </w:r>
      <w:r w:rsidRPr="0081118F">
        <w:rPr>
          <w:rStyle w:val="Strong"/>
          <w:rFonts w:ascii="Bodoni MT" w:hAnsi="Bodoni MT"/>
          <w:b w:val="0"/>
          <w:sz w:val="32"/>
          <w:szCs w:val="32"/>
          <w:shd w:val="clear" w:color="auto" w:fill="FFFFFF"/>
        </w:rPr>
        <w:t xml:space="preserve">. </w:t>
      </w:r>
    </w:p>
    <w:p w:rsidR="00EF21E7" w:rsidRPr="0081118F" w:rsidRDefault="00EF21E7" w:rsidP="005630F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20"/>
          <w:szCs w:val="20"/>
          <w:lang w:val="fi-FI"/>
        </w:rPr>
      </w:pPr>
    </w:p>
    <w:p w:rsidR="00EF21E7" w:rsidRPr="0081118F" w:rsidRDefault="00EF21E7" w:rsidP="005630F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72"/>
          <w:szCs w:val="72"/>
        </w:rPr>
      </w:pPr>
      <w:r w:rsidRPr="0081118F">
        <w:rPr>
          <w:rStyle w:val="Strong"/>
          <w:rFonts w:ascii="Bodoni MT" w:hAnsi="Bodoni MT" w:cs="Arial"/>
          <w:b w:val="0"/>
          <w:sz w:val="72"/>
          <w:szCs w:val="72"/>
        </w:rPr>
        <w:t>Judita</w:t>
      </w:r>
    </w:p>
    <w:p w:rsidR="00FD6C8C" w:rsidRPr="0081118F" w:rsidRDefault="00EF21E7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  <w:r w:rsidRPr="0081118F">
        <w:rPr>
          <w:rStyle w:val="Strong"/>
          <w:rFonts w:ascii="Bodoni MT" w:hAnsi="Bodoni MT" w:cs="Arial"/>
          <w:b w:val="0"/>
          <w:sz w:val="32"/>
          <w:szCs w:val="32"/>
        </w:rPr>
        <w:t>Judita je opisana kao iznimno hrabra I sveta žena, ali I zanosna ljepotica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.U njoj su se spojili biblijski ep I </w:t>
      </w:r>
      <w:r w:rsidR="00FD6C8C" w:rsidRPr="0081118F">
        <w:rPr>
          <w:rStyle w:val="Strong"/>
          <w:rFonts w:ascii="Bodoni MT" w:hAnsi="Bodoni MT" w:cs="Arabic Typesetting"/>
          <w:b w:val="0"/>
          <w:sz w:val="32"/>
          <w:szCs w:val="32"/>
        </w:rPr>
        <w:t>petrarkisti</w:t>
      </w:r>
      <w:r w:rsidR="00FD6C8C" w:rsidRPr="0081118F">
        <w:rPr>
          <w:rStyle w:val="Strong"/>
          <w:b w:val="0"/>
          <w:sz w:val="32"/>
          <w:szCs w:val="32"/>
        </w:rPr>
        <w:t>č</w:t>
      </w:r>
      <w:r w:rsidR="00FD6C8C" w:rsidRPr="0081118F">
        <w:rPr>
          <w:rStyle w:val="Strong"/>
          <w:rFonts w:ascii="Bodoni MT" w:hAnsi="Bodoni MT" w:cs="Arabic Typesetting"/>
          <w:b w:val="0"/>
          <w:sz w:val="32"/>
          <w:szCs w:val="32"/>
        </w:rPr>
        <w:t>ka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 ljubavna peozija. Bila je židovska udovica, nadasve vjerna Bogu. Poslije muževljeve smrti svoju iznimnu ljepotu skriva ispod udovi</w:t>
      </w:r>
      <w:r w:rsidR="00FD6C8C" w:rsidRPr="0081118F">
        <w:rPr>
          <w:rStyle w:val="Strong"/>
          <w:b w:val="0"/>
          <w:sz w:val="32"/>
          <w:szCs w:val="32"/>
        </w:rPr>
        <w:t>č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ke odje</w:t>
      </w:r>
      <w:r w:rsidR="00FD6C8C" w:rsidRPr="0081118F">
        <w:rPr>
          <w:rStyle w:val="Strong"/>
          <w:b w:val="0"/>
          <w:sz w:val="32"/>
          <w:szCs w:val="32"/>
        </w:rPr>
        <w:t>ć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e. Oslonac I prijatelja tra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i u Bogu kome vjeruje iznad svega. I upravo zbog svoje </w:t>
      </w:r>
      <w:r w:rsidR="00FD6C8C" w:rsidRPr="0081118F">
        <w:rPr>
          <w:rStyle w:val="Strong"/>
          <w:b w:val="0"/>
          <w:sz w:val="32"/>
          <w:szCs w:val="32"/>
        </w:rPr>
        <w:t>č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vrste I nepolebljive vjere biva ogor</w:t>
      </w:r>
      <w:r w:rsidR="00FD6C8C" w:rsidRPr="0081118F">
        <w:rPr>
          <w:rStyle w:val="Strong"/>
          <w:b w:val="0"/>
          <w:sz w:val="32"/>
          <w:szCs w:val="32"/>
        </w:rPr>
        <w:t>č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ena kada shva</w:t>
      </w:r>
      <w:r w:rsidR="00FD6C8C" w:rsidRPr="0081118F">
        <w:rPr>
          <w:rStyle w:val="Strong"/>
          <w:b w:val="0"/>
          <w:sz w:val="32"/>
          <w:szCs w:val="32"/>
        </w:rPr>
        <w:t>ć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a kako su vo</w:t>
      </w:r>
      <w:r w:rsidR="00FD6C8C" w:rsidRPr="0081118F">
        <w:rPr>
          <w:rStyle w:val="Strong"/>
          <w:b w:val="0"/>
          <w:sz w:val="32"/>
          <w:szCs w:val="32"/>
        </w:rPr>
        <w:t>đ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e njezinog naroda spremne na predaju neprijatelju. Svojom du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no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š</w:t>
      </w:r>
      <w:r w:rsidR="00FD6C8C" w:rsidRPr="0081118F">
        <w:rPr>
          <w:rStyle w:val="Strong"/>
          <w:b w:val="0"/>
          <w:sz w:val="32"/>
          <w:szCs w:val="32"/>
        </w:rPr>
        <w:t>ć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u dr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i spa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š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avanje grada. Iako je plan koji je smislila iznimno riskantan I opasan ona je odlu</w:t>
      </w:r>
      <w:r w:rsidR="00FD6C8C" w:rsidRPr="0081118F">
        <w:rPr>
          <w:rStyle w:val="Strong"/>
          <w:b w:val="0"/>
          <w:sz w:val="32"/>
          <w:szCs w:val="32"/>
        </w:rPr>
        <w:t>č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ila 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rtvovati I svoj 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 xml:space="preserve">ivot za </w:t>
      </w:r>
      <w:r w:rsidR="00FD6C8C" w:rsidRPr="0081118F">
        <w:rPr>
          <w:rStyle w:val="Strong"/>
          <w:rFonts w:ascii="Bodoni MT" w:hAnsi="Bodoni MT" w:cs="Bodoni MT"/>
          <w:b w:val="0"/>
          <w:sz w:val="32"/>
          <w:szCs w:val="32"/>
        </w:rPr>
        <w:t>ž</w:t>
      </w:r>
      <w:r w:rsidR="00FD6C8C" w:rsidRPr="0081118F">
        <w:rPr>
          <w:rStyle w:val="Strong"/>
          <w:rFonts w:ascii="Bodoni MT" w:hAnsi="Bodoni MT" w:cs="Arial"/>
          <w:b w:val="0"/>
          <w:sz w:val="32"/>
          <w:szCs w:val="32"/>
        </w:rPr>
        <w:t>ivot vjere, Boga I svog naroda.</w:t>
      </w: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Krš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anski nazor najviše se o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ituje e u Juditinom obra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anju vo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đ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ama Betulije.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Tko ste, da 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ete mo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 bo</w:t>
      </w:r>
      <w:r w:rsidRPr="0081118F">
        <w:rPr>
          <w:rFonts w:ascii="Bodoni MT" w:eastAsia="Times New Roman" w:hAnsi="Bodoni MT" w:cs="Bradley Hand ITC"/>
          <w:i/>
          <w:sz w:val="32"/>
          <w:szCs w:val="32"/>
          <w:lang w:val="en-GB" w:eastAsia="en-GB"/>
        </w:rPr>
        <w:t>ž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oju iskusiti,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Ter svim vekšu nemo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, vek</w:t>
      </w:r>
      <w:r w:rsidRPr="0081118F">
        <w:rPr>
          <w:rFonts w:ascii="Bodoni MT" w:eastAsia="Times New Roman" w:hAnsi="Bodoni MT" w:cs="Bradley Hand ITC"/>
          <w:i/>
          <w:sz w:val="32"/>
          <w:szCs w:val="32"/>
          <w:lang w:val="en-GB" w:eastAsia="en-GB"/>
        </w:rPr>
        <w:t>š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i gnjev nauditi?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Jer se rasrditi ho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e tom ri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ju Bog,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Pri ner se smiliti, ni dat nam odlog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bCs/>
          <w:i/>
          <w:sz w:val="32"/>
          <w:szCs w:val="32"/>
          <w:lang w:val="en-GB" w:eastAsia="en-GB"/>
        </w:rPr>
        <w:t>Judita ne</w:t>
      </w:r>
      <w:r w:rsidRPr="0081118F">
        <w:rPr>
          <w:rFonts w:ascii="Times New Roman" w:eastAsia="Times New Roman" w:hAnsi="Times New Roman" w:cs="Times New Roman"/>
          <w:bCs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bCs/>
          <w:i/>
          <w:sz w:val="32"/>
          <w:szCs w:val="32"/>
          <w:lang w:val="en-GB" w:eastAsia="en-GB"/>
        </w:rPr>
        <w:t>e jesti nesvetu hranu da ne bi povrijedila boga, tu se o</w:t>
      </w:r>
      <w:r w:rsidRPr="0081118F">
        <w:rPr>
          <w:rFonts w:ascii="Times New Roman" w:eastAsia="Times New Roman" w:hAnsi="Times New Roman" w:cs="Times New Roman"/>
          <w:bCs/>
          <w:i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bCs/>
          <w:i/>
          <w:sz w:val="32"/>
          <w:szCs w:val="32"/>
          <w:lang w:val="en-GB" w:eastAsia="en-GB"/>
        </w:rPr>
        <w:t>ituje jakost Juditine vjere: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Judit strese uha: “Ne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u</w:t>
      </w:r>
      <w:r w:rsidRPr="0081118F">
        <w:rPr>
          <w:rFonts w:ascii="Bodoni MT" w:eastAsia="Times New Roman" w:hAnsi="Bodoni MT" w:cs="Bradley Hand ITC"/>
          <w:i/>
          <w:sz w:val="32"/>
          <w:szCs w:val="32"/>
          <w:lang w:val="en-GB" w:eastAsia="en-GB"/>
        </w:rPr>
        <w:t>”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, re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e, </w:t>
      </w:r>
      <w:r w:rsidRPr="0081118F">
        <w:rPr>
          <w:rFonts w:ascii="Bodoni MT" w:eastAsia="Times New Roman" w:hAnsi="Bodoni MT" w:cs="Bradley Hand ITC"/>
          <w:i/>
          <w:sz w:val="32"/>
          <w:szCs w:val="32"/>
          <w:lang w:val="en-GB" w:eastAsia="en-GB"/>
        </w:rPr>
        <w:t>“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toga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Da ockvarnih duha, ne rasardim Boga;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Da jist 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u ovoga 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a vo s sobom nosim…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bCs/>
          <w:i/>
          <w:sz w:val="32"/>
          <w:szCs w:val="32"/>
          <w:lang w:val="en-GB" w:eastAsia="en-GB"/>
        </w:rPr>
      </w:pP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Molitva Bogu za pomo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 xml:space="preserve"> pri ubojstvu jer ona to mora u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initi uz bo</w:t>
      </w:r>
      <w:r w:rsidRPr="0081118F">
        <w:rPr>
          <w:rFonts w:ascii="Bodoni MT" w:eastAsia="Times New Roman" w:hAnsi="Bodoni MT" w:cs="Bradley Hand ITC"/>
          <w:bCs/>
          <w:sz w:val="32"/>
          <w:szCs w:val="32"/>
          <w:lang w:val="en-GB" w:eastAsia="en-GB"/>
        </w:rPr>
        <w:t>ž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>ju pomo</w:t>
      </w:r>
      <w:r w:rsidRPr="0081118F">
        <w:rPr>
          <w:rFonts w:ascii="Times New Roman" w:eastAsia="Times New Roman" w:hAnsi="Times New Roman" w:cs="Times New Roman"/>
          <w:bCs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bCs/>
          <w:sz w:val="32"/>
          <w:szCs w:val="32"/>
          <w:lang w:val="en-GB" w:eastAsia="en-GB"/>
        </w:rPr>
        <w:t xml:space="preserve"> i po njegovoj volji da ga ne bi uvrijedila.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 xml:space="preserve">Bože, daj da stignu 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č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a je godi tebi;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Stvori milosti meni, pokrip rabu tvoju,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Da stvar svarši koju misal moja plodi,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Da se tebe boju puci ter narodi!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Sada, sada hodi, tvoj grad Jerosilim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Od nevolj slobodi i vas puk tvoj, molim;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Rasap daj oholim ki se uzvišuju,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Pokoj pošlji boljim ki se ponižuju.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 xml:space="preserve">Ovo 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fi-FI" w:eastAsia="en-GB"/>
        </w:rPr>
        <w:t>č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a veruju po tebi ja mo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fi-FI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i,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Koko potribuju, hotij mi pomo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fi-FI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fi-FI" w:eastAsia="en-GB"/>
        </w:rPr>
        <w:t>i,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U dne ter u no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i tebi da hvalu dam,</w:t>
      </w:r>
    </w:p>
    <w:p w:rsidR="001464D8" w:rsidRPr="0081118F" w:rsidRDefault="001464D8" w:rsidP="001464D8">
      <w:pPr>
        <w:shd w:val="clear" w:color="auto" w:fill="FFFFFF"/>
        <w:spacing w:after="0" w:line="315" w:lineRule="atLeast"/>
        <w:textAlignment w:val="baseline"/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</w:pP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Jer u tvoje mo</w:t>
      </w:r>
      <w:r w:rsidRPr="0081118F">
        <w:rPr>
          <w:rFonts w:ascii="Times New Roman" w:eastAsia="Times New Roman" w:hAnsi="Times New Roman" w:cs="Times New Roman"/>
          <w:i/>
          <w:sz w:val="32"/>
          <w:szCs w:val="32"/>
          <w:lang w:val="en-GB" w:eastAsia="en-GB"/>
        </w:rPr>
        <w:t>ć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i sad sver</w:t>
      </w:r>
      <w:r w:rsidRPr="0081118F">
        <w:rPr>
          <w:rFonts w:ascii="Bodoni MT" w:eastAsia="Times New Roman" w:hAnsi="Bodoni MT" w:cs="Bradley Hand ITC"/>
          <w:i/>
          <w:sz w:val="32"/>
          <w:szCs w:val="32"/>
          <w:lang w:val="en-GB" w:eastAsia="en-GB"/>
        </w:rPr>
        <w:t>š</w:t>
      </w:r>
      <w:r w:rsidRPr="0081118F">
        <w:rPr>
          <w:rFonts w:ascii="Bodoni MT" w:eastAsia="Times New Roman" w:hAnsi="Bodoni MT" w:cs="Times New Roman"/>
          <w:i/>
          <w:sz w:val="32"/>
          <w:szCs w:val="32"/>
          <w:lang w:val="en-GB" w:eastAsia="en-GB"/>
        </w:rPr>
        <w:t>it to uzdam.</w:t>
      </w: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i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FD6C8C" w:rsidRPr="0081118F" w:rsidRDefault="00FD6C8C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Strong"/>
          <w:rFonts w:ascii="Bodoni MT" w:hAnsi="Bodoni MT" w:cs="Arial"/>
          <w:b w:val="0"/>
          <w:sz w:val="32"/>
          <w:szCs w:val="32"/>
        </w:rPr>
      </w:pPr>
    </w:p>
    <w:p w:rsidR="009406E0" w:rsidRPr="0081118F" w:rsidRDefault="005630FE" w:rsidP="003E7744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Bodoni MT" w:hAnsi="Bodoni MT" w:cs="Arial"/>
          <w:bCs/>
          <w:sz w:val="32"/>
          <w:szCs w:val="32"/>
        </w:rPr>
      </w:pPr>
      <w:r w:rsidRPr="0081118F">
        <w:rPr>
          <w:rStyle w:val="Strong"/>
          <w:rFonts w:ascii="Bodoni MT" w:hAnsi="Bodoni MT" w:cs="Arial"/>
          <w:b w:val="0"/>
          <w:sz w:val="40"/>
          <w:szCs w:val="40"/>
        </w:rPr>
        <w:t>Holoferno</w:t>
      </w:r>
      <w:r w:rsidRPr="0081118F">
        <w:rPr>
          <w:rStyle w:val="apple-converted-space"/>
          <w:rFonts w:ascii="Bodoni MT" w:hAnsi="Bodoni MT" w:cs="Arial"/>
          <w:sz w:val="40"/>
          <w:szCs w:val="40"/>
        </w:rPr>
        <w:t> </w:t>
      </w:r>
      <w:r w:rsidRPr="0081118F">
        <w:rPr>
          <w:rFonts w:ascii="Bodoni MT" w:hAnsi="Bodoni MT" w:cs="Arial"/>
          <w:sz w:val="32"/>
          <w:szCs w:val="32"/>
        </w:rPr>
        <w:t>– lik u kojem je prikazano sve negativno. On je bio nositelj bludnih radnji te osoba koja je bila neumjerena u hrani i pi</w:t>
      </w:r>
      <w:r w:rsidRPr="0081118F">
        <w:rPr>
          <w:sz w:val="32"/>
          <w:szCs w:val="32"/>
        </w:rPr>
        <w:t>ć</w:t>
      </w:r>
      <w:r w:rsidRPr="0081118F">
        <w:rPr>
          <w:rFonts w:ascii="Bodoni MT" w:hAnsi="Bodoni MT" w:cs="Arial"/>
          <w:sz w:val="32"/>
          <w:szCs w:val="32"/>
        </w:rPr>
        <w:t>u. Bio je predvodnik nepravde i neprijateljske vojske koja je nadmo</w:t>
      </w:r>
      <w:r w:rsidRPr="0081118F">
        <w:rPr>
          <w:sz w:val="32"/>
          <w:szCs w:val="32"/>
        </w:rPr>
        <w:t>ć</w:t>
      </w:r>
      <w:r w:rsidRPr="0081118F">
        <w:rPr>
          <w:rFonts w:ascii="Bodoni MT" w:hAnsi="Bodoni MT" w:cs="Arial"/>
          <w:sz w:val="32"/>
          <w:szCs w:val="32"/>
        </w:rPr>
        <w:t>nom silom</w:t>
      </w:r>
      <w:r w:rsidR="004A1FC0" w:rsidRPr="0081118F">
        <w:rPr>
          <w:rFonts w:ascii="Bodoni MT" w:hAnsi="Bodoni MT" w:cs="Arial"/>
          <w:sz w:val="32"/>
          <w:szCs w:val="32"/>
        </w:rPr>
        <w:t xml:space="preserve"> osvajala sv</w:t>
      </w:r>
      <w:bookmarkStart w:id="0" w:name="_GoBack"/>
      <w:bookmarkEnd w:id="0"/>
      <w:r w:rsidR="004A1FC0" w:rsidRPr="0081118F">
        <w:rPr>
          <w:rFonts w:ascii="Bodoni MT" w:hAnsi="Bodoni MT" w:cs="Arial"/>
          <w:sz w:val="32"/>
          <w:szCs w:val="32"/>
        </w:rPr>
        <w:t>ijet.</w:t>
      </w:r>
    </w:p>
    <w:sectPr w:rsidR="009406E0" w:rsidRPr="0081118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85" w:rsidRDefault="00411F85" w:rsidP="00B514EF">
      <w:pPr>
        <w:spacing w:after="0" w:line="240" w:lineRule="auto"/>
      </w:pPr>
      <w:r>
        <w:separator/>
      </w:r>
    </w:p>
  </w:endnote>
  <w:endnote w:type="continuationSeparator" w:id="0">
    <w:p w:rsidR="00411F85" w:rsidRDefault="00411F85" w:rsidP="00B5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208253"/>
      <w:docPartObj>
        <w:docPartGallery w:val="Page Numbers (Bottom of Page)"/>
        <w:docPartUnique/>
      </w:docPartObj>
    </w:sdtPr>
    <w:sdtEndPr/>
    <w:sdtContent>
      <w:p w:rsidR="00B514EF" w:rsidRDefault="00B514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18F">
          <w:rPr>
            <w:noProof/>
          </w:rPr>
          <w:t>10</w:t>
        </w:r>
        <w:r>
          <w:fldChar w:fldCharType="end"/>
        </w:r>
      </w:p>
    </w:sdtContent>
  </w:sdt>
  <w:p w:rsidR="00B514EF" w:rsidRDefault="00B514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85" w:rsidRDefault="00411F85" w:rsidP="00B514EF">
      <w:pPr>
        <w:spacing w:after="0" w:line="240" w:lineRule="auto"/>
      </w:pPr>
      <w:r>
        <w:separator/>
      </w:r>
    </w:p>
  </w:footnote>
  <w:footnote w:type="continuationSeparator" w:id="0">
    <w:p w:rsidR="00411F85" w:rsidRDefault="00411F85" w:rsidP="00B51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150F"/>
    <w:multiLevelType w:val="hybridMultilevel"/>
    <w:tmpl w:val="FB6CEEF8"/>
    <w:lvl w:ilvl="0" w:tplc="39606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C3E"/>
    <w:multiLevelType w:val="hybridMultilevel"/>
    <w:tmpl w:val="6374C410"/>
    <w:lvl w:ilvl="0" w:tplc="ED8A5D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E6"/>
    <w:rsid w:val="000007F9"/>
    <w:rsid w:val="00025F89"/>
    <w:rsid w:val="00047954"/>
    <w:rsid w:val="000B5C9C"/>
    <w:rsid w:val="00136CEC"/>
    <w:rsid w:val="001464D8"/>
    <w:rsid w:val="001E21AA"/>
    <w:rsid w:val="00211229"/>
    <w:rsid w:val="00247FA2"/>
    <w:rsid w:val="00277C5C"/>
    <w:rsid w:val="00345475"/>
    <w:rsid w:val="003E7744"/>
    <w:rsid w:val="00411F85"/>
    <w:rsid w:val="004A1FC0"/>
    <w:rsid w:val="004C5D5A"/>
    <w:rsid w:val="005630FE"/>
    <w:rsid w:val="006E3E62"/>
    <w:rsid w:val="0073510B"/>
    <w:rsid w:val="0081118F"/>
    <w:rsid w:val="008608E0"/>
    <w:rsid w:val="00913697"/>
    <w:rsid w:val="009406E0"/>
    <w:rsid w:val="009C35C6"/>
    <w:rsid w:val="009F27D1"/>
    <w:rsid w:val="00A669E6"/>
    <w:rsid w:val="00A80EC9"/>
    <w:rsid w:val="00A82679"/>
    <w:rsid w:val="00AB2B77"/>
    <w:rsid w:val="00AC3ACD"/>
    <w:rsid w:val="00B514EF"/>
    <w:rsid w:val="00BD4430"/>
    <w:rsid w:val="00C910F5"/>
    <w:rsid w:val="00DC22E4"/>
    <w:rsid w:val="00E94515"/>
    <w:rsid w:val="00EF21E7"/>
    <w:rsid w:val="00F151F7"/>
    <w:rsid w:val="00F43CEC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EF"/>
  </w:style>
  <w:style w:type="paragraph" w:styleId="Footer">
    <w:name w:val="footer"/>
    <w:basedOn w:val="Normal"/>
    <w:link w:val="FooterChar"/>
    <w:uiPriority w:val="99"/>
    <w:unhideWhenUsed/>
    <w:rsid w:val="00B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EF"/>
  </w:style>
  <w:style w:type="paragraph" w:styleId="NormalWeb">
    <w:name w:val="Normal (Web)"/>
    <w:basedOn w:val="Normal"/>
    <w:uiPriority w:val="99"/>
    <w:unhideWhenUsed/>
    <w:rsid w:val="009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406E0"/>
  </w:style>
  <w:style w:type="character" w:styleId="Hyperlink">
    <w:name w:val="Hyperlink"/>
    <w:basedOn w:val="DefaultParagraphFont"/>
    <w:uiPriority w:val="99"/>
    <w:semiHidden/>
    <w:unhideWhenUsed/>
    <w:rsid w:val="009406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3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4EF"/>
  </w:style>
  <w:style w:type="paragraph" w:styleId="Footer">
    <w:name w:val="footer"/>
    <w:basedOn w:val="Normal"/>
    <w:link w:val="FooterChar"/>
    <w:uiPriority w:val="99"/>
    <w:unhideWhenUsed/>
    <w:rsid w:val="00B51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4EF"/>
  </w:style>
  <w:style w:type="paragraph" w:styleId="NormalWeb">
    <w:name w:val="Normal (Web)"/>
    <w:basedOn w:val="Normal"/>
    <w:uiPriority w:val="99"/>
    <w:unhideWhenUsed/>
    <w:rsid w:val="0094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9406E0"/>
  </w:style>
  <w:style w:type="character" w:styleId="Hyperlink">
    <w:name w:val="Hyperlink"/>
    <w:basedOn w:val="DefaultParagraphFont"/>
    <w:uiPriority w:val="99"/>
    <w:semiHidden/>
    <w:unhideWhenUsed/>
    <w:rsid w:val="009406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30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1978</Words>
  <Characters>11280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Aspire7730</cp:lastModifiedBy>
  <cp:revision>2</cp:revision>
  <dcterms:created xsi:type="dcterms:W3CDTF">2017-06-01T20:45:00Z</dcterms:created>
  <dcterms:modified xsi:type="dcterms:W3CDTF">2017-06-01T20:45:00Z</dcterms:modified>
</cp:coreProperties>
</file>