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A1" w:rsidRPr="006F5DE5" w:rsidRDefault="009000F2">
      <w:pPr>
        <w:rPr>
          <w:rFonts w:ascii="Times New Roman" w:hAnsi="Times New Roman" w:cs="Times New Roman"/>
          <w:sz w:val="32"/>
          <w:szCs w:val="32"/>
        </w:rPr>
      </w:pPr>
      <w:r w:rsidRPr="006F5DE5">
        <w:rPr>
          <w:rFonts w:ascii="Times New Roman" w:hAnsi="Times New Roman" w:cs="Times New Roman"/>
          <w:sz w:val="32"/>
          <w:szCs w:val="32"/>
        </w:rPr>
        <w:t>KREONTOVA ANTIGONA, Miro Gavran</w:t>
      </w:r>
    </w:p>
    <w:p w:rsidR="009000F2" w:rsidRPr="006F5DE5" w:rsidRDefault="009000F2">
      <w:pPr>
        <w:rPr>
          <w:rFonts w:ascii="Times New Roman" w:hAnsi="Times New Roman" w:cs="Times New Roman"/>
          <w:sz w:val="32"/>
          <w:szCs w:val="32"/>
        </w:rPr>
      </w:pPr>
    </w:p>
    <w:p w:rsidR="006F5DE5" w:rsidRDefault="006F5DE5" w:rsidP="006F5DE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3A89EE8C" wp14:editId="58913964">
            <wp:extent cx="176212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0F2" w:rsidRPr="006F5DE5" w:rsidRDefault="009000F2" w:rsidP="0090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5DE5">
        <w:rPr>
          <w:rFonts w:ascii="Times New Roman" w:hAnsi="Times New Roman" w:cs="Times New Roman"/>
          <w:sz w:val="32"/>
          <w:szCs w:val="32"/>
        </w:rPr>
        <w:t>Odredi dvije ključne riječi u djelu.</w:t>
      </w:r>
    </w:p>
    <w:p w:rsidR="006F5DE5" w:rsidRPr="006F5DE5" w:rsidRDefault="006F5DE5" w:rsidP="0090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5DE5">
        <w:rPr>
          <w:rFonts w:ascii="Times New Roman" w:hAnsi="Times New Roman" w:cs="Times New Roman"/>
          <w:sz w:val="32"/>
          <w:szCs w:val="32"/>
        </w:rPr>
        <w:t>Kako se odvija komunikacija?</w:t>
      </w:r>
    </w:p>
    <w:p w:rsidR="009000F2" w:rsidRPr="006F5DE5" w:rsidRDefault="009000F2" w:rsidP="0090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5DE5">
        <w:rPr>
          <w:rFonts w:ascii="Times New Roman" w:hAnsi="Times New Roman" w:cs="Times New Roman"/>
          <w:sz w:val="32"/>
          <w:szCs w:val="32"/>
        </w:rPr>
        <w:t xml:space="preserve">Opiši lik </w:t>
      </w:r>
      <w:proofErr w:type="spellStart"/>
      <w:r w:rsidRPr="006F5DE5">
        <w:rPr>
          <w:rFonts w:ascii="Times New Roman" w:hAnsi="Times New Roman" w:cs="Times New Roman"/>
          <w:sz w:val="32"/>
          <w:szCs w:val="32"/>
        </w:rPr>
        <w:t>Kreonta</w:t>
      </w:r>
      <w:proofErr w:type="spellEnd"/>
      <w:r w:rsidRPr="006F5DE5">
        <w:rPr>
          <w:rFonts w:ascii="Times New Roman" w:hAnsi="Times New Roman" w:cs="Times New Roman"/>
          <w:sz w:val="32"/>
          <w:szCs w:val="32"/>
        </w:rPr>
        <w:t xml:space="preserve"> i lik Antigone</w:t>
      </w:r>
    </w:p>
    <w:p w:rsidR="009000F2" w:rsidRPr="006F5DE5" w:rsidRDefault="009000F2" w:rsidP="009000F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6F5DE5">
        <w:rPr>
          <w:rFonts w:ascii="Times New Roman" w:hAnsi="Times New Roman" w:cs="Times New Roman"/>
          <w:sz w:val="32"/>
          <w:szCs w:val="32"/>
        </w:rPr>
        <w:t xml:space="preserve">Kroz citate opiši </w:t>
      </w:r>
      <w:proofErr w:type="spellStart"/>
      <w:r w:rsidRPr="006F5DE5">
        <w:rPr>
          <w:rFonts w:ascii="Times New Roman" w:hAnsi="Times New Roman" w:cs="Times New Roman"/>
          <w:sz w:val="32"/>
          <w:szCs w:val="32"/>
        </w:rPr>
        <w:t>Kreontove</w:t>
      </w:r>
      <w:proofErr w:type="spellEnd"/>
      <w:r w:rsidRPr="006F5DE5">
        <w:rPr>
          <w:rFonts w:ascii="Times New Roman" w:hAnsi="Times New Roman" w:cs="Times New Roman"/>
          <w:sz w:val="32"/>
          <w:szCs w:val="32"/>
        </w:rPr>
        <w:t xml:space="preserve"> postupke (Kako se </w:t>
      </w:r>
      <w:proofErr w:type="spellStart"/>
      <w:r w:rsidRPr="006F5DE5">
        <w:rPr>
          <w:rFonts w:ascii="Times New Roman" w:hAnsi="Times New Roman" w:cs="Times New Roman"/>
          <w:sz w:val="32"/>
          <w:szCs w:val="32"/>
        </w:rPr>
        <w:t>Kreontu</w:t>
      </w:r>
      <w:proofErr w:type="spellEnd"/>
      <w:r w:rsidRPr="006F5DE5">
        <w:rPr>
          <w:rFonts w:ascii="Times New Roman" w:hAnsi="Times New Roman" w:cs="Times New Roman"/>
          <w:sz w:val="32"/>
          <w:szCs w:val="32"/>
        </w:rPr>
        <w:t xml:space="preserve"> formirao strah?)</w:t>
      </w:r>
      <w:r w:rsidRPr="006F5DE5">
        <w:rPr>
          <w:rFonts w:ascii="Times New Roman" w:eastAsia="Times New Roman" w:hAnsi="Times New Roman" w:cs="Times New Roman"/>
          <w:spacing w:val="9"/>
          <w:sz w:val="32"/>
          <w:szCs w:val="32"/>
          <w:lang w:eastAsia="hr-HR"/>
        </w:rPr>
        <w:t xml:space="preserve"> </w:t>
      </w:r>
    </w:p>
    <w:p w:rsidR="009000F2" w:rsidRPr="006F5DE5" w:rsidRDefault="009000F2" w:rsidP="006F5DE5">
      <w:pPr>
        <w:pStyle w:val="ListParagraph"/>
        <w:numPr>
          <w:ilvl w:val="0"/>
          <w:numId w:val="1"/>
        </w:numPr>
        <w:spacing w:after="90" w:line="285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6F5DE5">
        <w:rPr>
          <w:rFonts w:ascii="Times New Roman" w:eastAsia="Times New Roman" w:hAnsi="Times New Roman" w:cs="Times New Roman"/>
          <w:spacing w:val="9"/>
          <w:sz w:val="32"/>
          <w:szCs w:val="32"/>
          <w:lang w:eastAsia="hr-HR"/>
        </w:rPr>
        <w:t>Kroz citate opiši Antigonine postupke (</w:t>
      </w:r>
      <w:r w:rsidR="006F5DE5">
        <w:rPr>
          <w:rFonts w:ascii="Times New Roman" w:eastAsia="Times New Roman" w:hAnsi="Times New Roman" w:cs="Times New Roman"/>
          <w:spacing w:val="9"/>
          <w:sz w:val="32"/>
          <w:szCs w:val="32"/>
          <w:lang w:eastAsia="hr-HR"/>
        </w:rPr>
        <w:t>K</w:t>
      </w:r>
      <w:r w:rsidRPr="006F5DE5">
        <w:rPr>
          <w:rFonts w:ascii="Times New Roman" w:eastAsia="Times New Roman" w:hAnsi="Times New Roman" w:cs="Times New Roman"/>
          <w:spacing w:val="9"/>
          <w:sz w:val="32"/>
          <w:szCs w:val="32"/>
          <w:lang w:eastAsia="hr-HR"/>
        </w:rPr>
        <w:t>ako se Antigona nosi s činjenicom da će</w:t>
      </w:r>
      <w:r w:rsidR="006F5DE5">
        <w:rPr>
          <w:rFonts w:ascii="Times New Roman" w:eastAsia="Times New Roman" w:hAnsi="Times New Roman" w:cs="Times New Roman"/>
          <w:spacing w:val="9"/>
          <w:sz w:val="32"/>
          <w:szCs w:val="32"/>
          <w:lang w:eastAsia="hr-HR"/>
        </w:rPr>
        <w:t xml:space="preserve"> </w:t>
      </w:r>
      <w:bookmarkStart w:id="0" w:name="_GoBack"/>
      <w:bookmarkEnd w:id="0"/>
      <w:r w:rsidRPr="006F5DE5">
        <w:rPr>
          <w:rFonts w:ascii="Times New Roman" w:eastAsia="Times New Roman" w:hAnsi="Times New Roman" w:cs="Times New Roman"/>
          <w:spacing w:val="9"/>
          <w:sz w:val="32"/>
          <w:szCs w:val="32"/>
          <w:lang w:eastAsia="hr-HR"/>
        </w:rPr>
        <w:t xml:space="preserve"> umrijeti?)</w:t>
      </w:r>
    </w:p>
    <w:p w:rsidR="006F5DE5" w:rsidRPr="006F5DE5" w:rsidRDefault="006F5DE5" w:rsidP="006F5DE5">
      <w:pPr>
        <w:pStyle w:val="ListParagraph"/>
        <w:numPr>
          <w:ilvl w:val="0"/>
          <w:numId w:val="1"/>
        </w:numPr>
        <w:spacing w:after="90" w:line="285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6F5DE5">
        <w:rPr>
          <w:rFonts w:ascii="Times New Roman" w:eastAsia="Times New Roman" w:hAnsi="Times New Roman" w:cs="Times New Roman"/>
          <w:spacing w:val="9"/>
          <w:sz w:val="32"/>
          <w:szCs w:val="32"/>
          <w:lang w:eastAsia="hr-HR"/>
        </w:rPr>
        <w:t xml:space="preserve">Zašto </w:t>
      </w:r>
      <w:proofErr w:type="spellStart"/>
      <w:r w:rsidRPr="006F5DE5">
        <w:rPr>
          <w:rFonts w:ascii="Times New Roman" w:eastAsia="Times New Roman" w:hAnsi="Times New Roman" w:cs="Times New Roman"/>
          <w:spacing w:val="9"/>
          <w:sz w:val="32"/>
          <w:szCs w:val="32"/>
          <w:lang w:eastAsia="hr-HR"/>
        </w:rPr>
        <w:t>Kreont</w:t>
      </w:r>
      <w:proofErr w:type="spellEnd"/>
      <w:r w:rsidRPr="006F5DE5">
        <w:rPr>
          <w:rFonts w:ascii="Times New Roman" w:eastAsia="Times New Roman" w:hAnsi="Times New Roman" w:cs="Times New Roman"/>
          <w:spacing w:val="9"/>
          <w:sz w:val="32"/>
          <w:szCs w:val="32"/>
          <w:lang w:eastAsia="hr-HR"/>
        </w:rPr>
        <w:t xml:space="preserve"> zatvara Antigonu?</w:t>
      </w:r>
    </w:p>
    <w:p w:rsidR="006F5DE5" w:rsidRPr="006F5DE5" w:rsidRDefault="006F5DE5" w:rsidP="0090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5DE5">
        <w:rPr>
          <w:rFonts w:ascii="Times New Roman" w:hAnsi="Times New Roman" w:cs="Times New Roman"/>
          <w:sz w:val="32"/>
          <w:szCs w:val="32"/>
        </w:rPr>
        <w:t>Objasni kako su nepravda i strah povezani.</w:t>
      </w:r>
    </w:p>
    <w:p w:rsidR="006F5DE5" w:rsidRPr="006F5DE5" w:rsidRDefault="006F5DE5" w:rsidP="006F5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5DE5">
        <w:rPr>
          <w:rFonts w:ascii="Times New Roman" w:hAnsi="Times New Roman" w:cs="Times New Roman"/>
          <w:sz w:val="32"/>
          <w:szCs w:val="32"/>
        </w:rPr>
        <w:t>Tko strahuje na kraju drame?</w:t>
      </w:r>
    </w:p>
    <w:p w:rsidR="006F5DE5" w:rsidRPr="006F5DE5" w:rsidRDefault="006F5DE5" w:rsidP="006F5DE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6F5DE5" w:rsidRPr="006F5DE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6D3"/>
    <w:multiLevelType w:val="hybridMultilevel"/>
    <w:tmpl w:val="ED161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F2"/>
    <w:rsid w:val="006F5DE5"/>
    <w:rsid w:val="008A08A1"/>
    <w:rsid w:val="0090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2020-04-29T10:27:00Z</dcterms:created>
  <dcterms:modified xsi:type="dcterms:W3CDTF">2020-04-29T10:42:00Z</dcterms:modified>
</cp:coreProperties>
</file>