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D8" w:rsidRPr="00FD2004" w:rsidRDefault="00E411D8" w:rsidP="00E411D8">
      <w:pPr>
        <w:spacing w:after="100"/>
        <w:jc w:val="both"/>
        <w:rPr>
          <w:color w:val="943634"/>
        </w:rPr>
      </w:pPr>
      <w:r w:rsidRPr="005D45F6">
        <w:rPr>
          <w:b/>
          <w:color w:val="943634"/>
          <w:lang w:val="hr-HR"/>
        </w:rPr>
        <w:t>LIRIKA</w:t>
      </w:r>
      <w:r w:rsidRPr="005D45F6">
        <w:rPr>
          <w:color w:val="943634"/>
          <w:lang w:val="hr-HR"/>
        </w:rPr>
        <w:t xml:space="preserve"> je književni rod- riječ dolazi od grč. riječi </w:t>
      </w:r>
      <w:proofErr w:type="spellStart"/>
      <w:r w:rsidRPr="005D45F6">
        <w:rPr>
          <w:color w:val="943634"/>
          <w:lang w:val="hr-HR"/>
        </w:rPr>
        <w:t>lyra</w:t>
      </w:r>
      <w:proofErr w:type="spellEnd"/>
      <w:r w:rsidRPr="005D45F6">
        <w:rPr>
          <w:color w:val="943634"/>
          <w:lang w:val="hr-HR"/>
        </w:rPr>
        <w:t>- žičani instrument. Lirska pjesma nastaje u antičko doba (još od 750. god. pr. Krista) u staroj Grčkoj</w:t>
      </w:r>
      <w:r>
        <w:rPr>
          <w:color w:val="943634"/>
          <w:lang w:val="hr-HR"/>
        </w:rPr>
        <w:t>.</w:t>
      </w:r>
      <w:bookmarkStart w:id="0" w:name="_GoBack"/>
      <w:bookmarkEnd w:id="0"/>
      <w:r w:rsidRPr="005D45F6">
        <w:rPr>
          <w:color w:val="943634"/>
          <w:lang w:val="hr-HR"/>
        </w:rPr>
        <w:t xml:space="preserve"> Pjesma prati čovjeka u svim važnim životnim situacijama. Pjesma je bila </w:t>
      </w:r>
      <w:r w:rsidRPr="005D45F6">
        <w:rPr>
          <w:b/>
          <w:color w:val="943634"/>
          <w:lang w:val="hr-HR"/>
        </w:rPr>
        <w:t>spoj</w:t>
      </w:r>
      <w:r w:rsidRPr="005D45F6">
        <w:rPr>
          <w:color w:val="943634"/>
          <w:lang w:val="hr-HR"/>
        </w:rPr>
        <w:t xml:space="preserve"> riječi, glume, plesa, pokreta (</w:t>
      </w:r>
      <w:proofErr w:type="spellStart"/>
      <w:r w:rsidRPr="005D45F6">
        <w:rPr>
          <w:color w:val="943634"/>
          <w:lang w:val="hr-HR"/>
        </w:rPr>
        <w:t>tkz</w:t>
      </w:r>
      <w:proofErr w:type="spellEnd"/>
      <w:r w:rsidRPr="005D45F6">
        <w:rPr>
          <w:color w:val="943634"/>
          <w:lang w:val="hr-HR"/>
        </w:rPr>
        <w:t xml:space="preserve">. </w:t>
      </w:r>
      <w:r w:rsidRPr="005D45F6">
        <w:rPr>
          <w:i/>
          <w:color w:val="943634"/>
          <w:lang w:val="hr-HR"/>
        </w:rPr>
        <w:t>sinkretizam</w:t>
      </w:r>
      <w:r w:rsidRPr="005D45F6">
        <w:rPr>
          <w:color w:val="943634"/>
          <w:lang w:val="hr-HR"/>
        </w:rPr>
        <w:t xml:space="preserve">). </w:t>
      </w:r>
      <w:proofErr w:type="spellStart"/>
      <w:r w:rsidRPr="00FD2004">
        <w:rPr>
          <w:color w:val="943634"/>
        </w:rPr>
        <w:t>Poseban</w:t>
      </w:r>
      <w:proofErr w:type="spellEnd"/>
      <w:r w:rsidRPr="00FD2004">
        <w:rPr>
          <w:color w:val="943634"/>
        </w:rPr>
        <w:t xml:space="preserve"> je </w:t>
      </w:r>
      <w:proofErr w:type="spellStart"/>
      <w:r w:rsidRPr="00FD2004">
        <w:rPr>
          <w:color w:val="943634"/>
        </w:rPr>
        <w:t>naglasak</w:t>
      </w:r>
      <w:proofErr w:type="spellEnd"/>
      <w:r w:rsidRPr="00FD2004">
        <w:rPr>
          <w:color w:val="943634"/>
        </w:rPr>
        <w:t xml:space="preserve"> </w:t>
      </w:r>
      <w:proofErr w:type="spellStart"/>
      <w:proofErr w:type="gramStart"/>
      <w:r w:rsidRPr="00FD2004">
        <w:rPr>
          <w:color w:val="943634"/>
        </w:rPr>
        <w:t>na</w:t>
      </w:r>
      <w:proofErr w:type="spellEnd"/>
      <w:proofErr w:type="gramEnd"/>
      <w:r w:rsidRPr="00FD2004">
        <w:rPr>
          <w:color w:val="943634"/>
        </w:rPr>
        <w:t xml:space="preserve"> RITMU. </w:t>
      </w:r>
    </w:p>
    <w:p w:rsidR="00E411D8" w:rsidRPr="00FD2004" w:rsidRDefault="00E411D8" w:rsidP="00E411D8">
      <w:pPr>
        <w:jc w:val="both"/>
        <w:rPr>
          <w:color w:val="943634"/>
        </w:rPr>
      </w:pPr>
      <w:proofErr w:type="spellStart"/>
      <w:r w:rsidRPr="00FD2004">
        <w:rPr>
          <w:b/>
          <w:color w:val="943634"/>
        </w:rPr>
        <w:t>Lirska</w:t>
      </w:r>
      <w:proofErr w:type="spellEnd"/>
      <w:r w:rsidRPr="00FD2004">
        <w:rPr>
          <w:b/>
          <w:color w:val="943634"/>
        </w:rPr>
        <w:t xml:space="preserve"> </w:t>
      </w:r>
      <w:proofErr w:type="spellStart"/>
      <w:r w:rsidRPr="00FD2004">
        <w:rPr>
          <w:b/>
          <w:color w:val="943634"/>
        </w:rPr>
        <w:t>pjesma</w:t>
      </w:r>
      <w:proofErr w:type="spellEnd"/>
      <w:r w:rsidRPr="00FD2004">
        <w:rPr>
          <w:color w:val="943634"/>
        </w:rPr>
        <w:t>:</w:t>
      </w:r>
    </w:p>
    <w:p w:rsidR="00E411D8" w:rsidRPr="00FD2004" w:rsidRDefault="00E411D8" w:rsidP="00E411D8">
      <w:pPr>
        <w:numPr>
          <w:ilvl w:val="0"/>
          <w:numId w:val="1"/>
        </w:numPr>
        <w:jc w:val="both"/>
        <w:rPr>
          <w:color w:val="943634"/>
        </w:rPr>
      </w:pPr>
      <w:proofErr w:type="spellStart"/>
      <w:r w:rsidRPr="00FD2004">
        <w:rPr>
          <w:color w:val="943634"/>
        </w:rPr>
        <w:t>književna</w:t>
      </w:r>
      <w:proofErr w:type="spellEnd"/>
      <w:r w:rsidRPr="00FD2004">
        <w:rPr>
          <w:color w:val="943634"/>
        </w:rPr>
        <w:t xml:space="preserve"> je </w:t>
      </w:r>
      <w:proofErr w:type="spellStart"/>
      <w:r w:rsidRPr="00FD2004">
        <w:rPr>
          <w:color w:val="943634"/>
        </w:rPr>
        <w:t>vrsta</w:t>
      </w:r>
      <w:proofErr w:type="spellEnd"/>
      <w:r w:rsidRPr="00FD2004">
        <w:rPr>
          <w:color w:val="943634"/>
        </w:rPr>
        <w:t xml:space="preserve"> u </w:t>
      </w:r>
      <w:proofErr w:type="spellStart"/>
      <w:r w:rsidRPr="00FD2004">
        <w:rPr>
          <w:color w:val="943634"/>
        </w:rPr>
        <w:t>stihu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i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prozi</w:t>
      </w:r>
      <w:proofErr w:type="spellEnd"/>
    </w:p>
    <w:p w:rsidR="00E411D8" w:rsidRPr="00FD2004" w:rsidRDefault="00E411D8" w:rsidP="00E411D8">
      <w:pPr>
        <w:numPr>
          <w:ilvl w:val="0"/>
          <w:numId w:val="1"/>
        </w:numPr>
        <w:jc w:val="both"/>
        <w:rPr>
          <w:color w:val="943634"/>
        </w:rPr>
      </w:pPr>
      <w:proofErr w:type="spellStart"/>
      <w:r w:rsidRPr="00FD2004">
        <w:rPr>
          <w:color w:val="943634"/>
        </w:rPr>
        <w:t>izraz</w:t>
      </w:r>
      <w:proofErr w:type="spellEnd"/>
      <w:r w:rsidRPr="00FD2004">
        <w:rPr>
          <w:color w:val="943634"/>
        </w:rPr>
        <w:t xml:space="preserve"> je </w:t>
      </w:r>
      <w:proofErr w:type="spellStart"/>
      <w:r w:rsidRPr="00FD2004">
        <w:rPr>
          <w:color w:val="943634"/>
        </w:rPr>
        <w:t>osobnog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iskustva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lirskog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subjekta</w:t>
      </w:r>
      <w:proofErr w:type="spellEnd"/>
      <w:r w:rsidRPr="00FD2004">
        <w:rPr>
          <w:color w:val="943634"/>
        </w:rPr>
        <w:t>,</w:t>
      </w:r>
      <w:r>
        <w:rPr>
          <w:color w:val="943634"/>
        </w:rPr>
        <w:t xml:space="preserve"> </w:t>
      </w:r>
      <w:proofErr w:type="spellStart"/>
      <w:r>
        <w:rPr>
          <w:color w:val="943634"/>
        </w:rPr>
        <w:t>osjeć</w:t>
      </w:r>
      <w:r w:rsidRPr="00FD2004">
        <w:rPr>
          <w:color w:val="943634"/>
        </w:rPr>
        <w:t>ajnosti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i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subjektivnosti</w:t>
      </w:r>
      <w:proofErr w:type="spellEnd"/>
      <w:r w:rsidRPr="00FD2004">
        <w:rPr>
          <w:color w:val="943634"/>
        </w:rPr>
        <w:t xml:space="preserve"> </w:t>
      </w:r>
    </w:p>
    <w:p w:rsidR="00E411D8" w:rsidRPr="00FD2004" w:rsidRDefault="00E411D8" w:rsidP="00E411D8">
      <w:pPr>
        <w:numPr>
          <w:ilvl w:val="0"/>
          <w:numId w:val="1"/>
        </w:numPr>
        <w:jc w:val="both"/>
        <w:rPr>
          <w:color w:val="943634"/>
        </w:rPr>
      </w:pPr>
      <w:proofErr w:type="spellStart"/>
      <w:r w:rsidRPr="00FD2004">
        <w:rPr>
          <w:color w:val="943634"/>
        </w:rPr>
        <w:t>pobuđuje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osjećaje</w:t>
      </w:r>
      <w:proofErr w:type="spellEnd"/>
      <w:r w:rsidRPr="00FD2004">
        <w:rPr>
          <w:color w:val="943634"/>
        </w:rPr>
        <w:t xml:space="preserve">, </w:t>
      </w:r>
      <w:proofErr w:type="spellStart"/>
      <w:r w:rsidRPr="00FD2004">
        <w:rPr>
          <w:color w:val="943634"/>
        </w:rPr>
        <w:t>misli</w:t>
      </w:r>
      <w:proofErr w:type="spellEnd"/>
    </w:p>
    <w:p w:rsidR="00E411D8" w:rsidRPr="00FD2004" w:rsidRDefault="00E411D8" w:rsidP="00E411D8">
      <w:pPr>
        <w:numPr>
          <w:ilvl w:val="0"/>
          <w:numId w:val="1"/>
        </w:numPr>
        <w:jc w:val="both"/>
        <w:rPr>
          <w:color w:val="943634"/>
        </w:rPr>
      </w:pPr>
      <w:proofErr w:type="spellStart"/>
      <w:r w:rsidRPr="00FD2004">
        <w:rPr>
          <w:color w:val="943634"/>
        </w:rPr>
        <w:t>donosi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spoznaju</w:t>
      </w:r>
      <w:proofErr w:type="spellEnd"/>
    </w:p>
    <w:p w:rsidR="00E411D8" w:rsidRPr="00FD2004" w:rsidRDefault="00E411D8" w:rsidP="00E411D8">
      <w:pPr>
        <w:numPr>
          <w:ilvl w:val="0"/>
          <w:numId w:val="1"/>
        </w:numPr>
        <w:jc w:val="both"/>
        <w:rPr>
          <w:color w:val="943634"/>
        </w:rPr>
      </w:pPr>
      <w:proofErr w:type="spellStart"/>
      <w:r w:rsidRPr="00FD2004">
        <w:rPr>
          <w:color w:val="943634"/>
        </w:rPr>
        <w:t>govori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jedinstvom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zvuka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i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ritma</w:t>
      </w:r>
      <w:proofErr w:type="spellEnd"/>
    </w:p>
    <w:p w:rsidR="00E411D8" w:rsidRPr="00FD2004" w:rsidRDefault="00E411D8" w:rsidP="00E411D8">
      <w:pPr>
        <w:jc w:val="both"/>
        <w:rPr>
          <w:color w:val="943634"/>
        </w:rPr>
      </w:pPr>
      <w:proofErr w:type="spellStart"/>
      <w:proofErr w:type="gramStart"/>
      <w:r w:rsidRPr="00FD2004">
        <w:rPr>
          <w:rStyle w:val="Strong"/>
          <w:color w:val="943634"/>
        </w:rPr>
        <w:t>Lirski</w:t>
      </w:r>
      <w:proofErr w:type="spellEnd"/>
      <w:r w:rsidRPr="00FD2004">
        <w:rPr>
          <w:rStyle w:val="Strong"/>
          <w:color w:val="943634"/>
        </w:rPr>
        <w:t xml:space="preserve"> </w:t>
      </w:r>
      <w:proofErr w:type="spellStart"/>
      <w:r w:rsidRPr="00FD2004">
        <w:rPr>
          <w:rStyle w:val="Strong"/>
          <w:color w:val="943634"/>
        </w:rPr>
        <w:t>subjekt</w:t>
      </w:r>
      <w:proofErr w:type="spellEnd"/>
      <w:r w:rsidRPr="00FD2004">
        <w:rPr>
          <w:rStyle w:val="Strong"/>
          <w:b w:val="0"/>
          <w:color w:val="494949"/>
        </w:rPr>
        <w:t xml:space="preserve"> </w:t>
      </w:r>
      <w:proofErr w:type="spellStart"/>
      <w:r w:rsidRPr="00FD2004">
        <w:rPr>
          <w:rStyle w:val="Strong"/>
          <w:b w:val="0"/>
          <w:color w:val="943634"/>
        </w:rPr>
        <w:t>naziv</w:t>
      </w:r>
      <w:proofErr w:type="spellEnd"/>
      <w:r w:rsidRPr="00FD2004">
        <w:rPr>
          <w:rStyle w:val="Strong"/>
          <w:b w:val="0"/>
          <w:color w:val="943634"/>
        </w:rPr>
        <w:t xml:space="preserve"> je </w:t>
      </w:r>
      <w:proofErr w:type="spellStart"/>
      <w:r w:rsidRPr="00FD2004">
        <w:rPr>
          <w:rStyle w:val="Strong"/>
          <w:b w:val="0"/>
          <w:color w:val="943634"/>
        </w:rPr>
        <w:t>za</w:t>
      </w:r>
      <w:proofErr w:type="spellEnd"/>
      <w:r w:rsidRPr="00FD2004">
        <w:rPr>
          <w:rStyle w:val="Strong"/>
          <w:b w:val="0"/>
          <w:color w:val="943634"/>
        </w:rPr>
        <w:t xml:space="preserve"> </w:t>
      </w:r>
      <w:proofErr w:type="spellStart"/>
      <w:r w:rsidRPr="00FD2004">
        <w:rPr>
          <w:rStyle w:val="Strong"/>
          <w:b w:val="0"/>
          <w:color w:val="943634"/>
        </w:rPr>
        <w:t>ono</w:t>
      </w:r>
      <w:proofErr w:type="spellEnd"/>
      <w:r w:rsidRPr="00FD2004">
        <w:rPr>
          <w:rStyle w:val="Strong"/>
          <w:b w:val="0"/>
          <w:color w:val="943634"/>
        </w:rPr>
        <w:t xml:space="preserve"> </w:t>
      </w:r>
      <w:proofErr w:type="spellStart"/>
      <w:r w:rsidRPr="00FD2004">
        <w:rPr>
          <w:rStyle w:val="Strong"/>
          <w:b w:val="0"/>
          <w:color w:val="943634"/>
        </w:rPr>
        <w:t>unutrašnje</w:t>
      </w:r>
      <w:proofErr w:type="spellEnd"/>
      <w:r w:rsidRPr="00FD2004">
        <w:rPr>
          <w:rStyle w:val="Strong"/>
          <w:b w:val="0"/>
          <w:color w:val="943634"/>
        </w:rPr>
        <w:t xml:space="preserve"> "</w:t>
      </w:r>
      <w:proofErr w:type="spellStart"/>
      <w:r w:rsidRPr="00FD2004">
        <w:rPr>
          <w:rStyle w:val="Strong"/>
          <w:b w:val="0"/>
          <w:color w:val="943634"/>
        </w:rPr>
        <w:t>ja</w:t>
      </w:r>
      <w:proofErr w:type="spellEnd"/>
      <w:r w:rsidRPr="00FD2004">
        <w:rPr>
          <w:rStyle w:val="Strong"/>
          <w:b w:val="0"/>
          <w:color w:val="943634"/>
        </w:rPr>
        <w:t xml:space="preserve">" </w:t>
      </w:r>
      <w:proofErr w:type="spellStart"/>
      <w:r w:rsidRPr="00FD2004">
        <w:rPr>
          <w:rStyle w:val="Strong"/>
          <w:b w:val="0"/>
          <w:color w:val="943634"/>
        </w:rPr>
        <w:t>koje</w:t>
      </w:r>
      <w:proofErr w:type="spellEnd"/>
      <w:r w:rsidRPr="00FD2004">
        <w:rPr>
          <w:rStyle w:val="Strong"/>
          <w:b w:val="0"/>
          <w:color w:val="943634"/>
        </w:rPr>
        <w:t xml:space="preserve"> </w:t>
      </w:r>
      <w:proofErr w:type="spellStart"/>
      <w:r w:rsidRPr="00FD2004">
        <w:rPr>
          <w:rStyle w:val="Strong"/>
          <w:b w:val="0"/>
          <w:color w:val="943634"/>
        </w:rPr>
        <w:t>svojim</w:t>
      </w:r>
      <w:proofErr w:type="spellEnd"/>
      <w:r w:rsidRPr="00FD2004">
        <w:rPr>
          <w:rStyle w:val="Strong"/>
          <w:b w:val="0"/>
          <w:color w:val="943634"/>
        </w:rPr>
        <w:t xml:space="preserve"> </w:t>
      </w:r>
      <w:proofErr w:type="spellStart"/>
      <w:r w:rsidRPr="00FD2004">
        <w:rPr>
          <w:rStyle w:val="Strong"/>
          <w:b w:val="0"/>
          <w:color w:val="943634"/>
        </w:rPr>
        <w:t>govorom</w:t>
      </w:r>
      <w:proofErr w:type="spellEnd"/>
      <w:r w:rsidRPr="00FD2004">
        <w:rPr>
          <w:rStyle w:val="Strong"/>
          <w:b w:val="0"/>
          <w:color w:val="943634"/>
        </w:rPr>
        <w:t xml:space="preserve"> </w:t>
      </w:r>
      <w:proofErr w:type="spellStart"/>
      <w:r w:rsidRPr="00FD2004">
        <w:rPr>
          <w:rStyle w:val="Strong"/>
          <w:b w:val="0"/>
          <w:color w:val="943634"/>
        </w:rPr>
        <w:t>gradi</w:t>
      </w:r>
      <w:proofErr w:type="spellEnd"/>
      <w:r w:rsidRPr="00FD2004">
        <w:rPr>
          <w:rStyle w:val="Strong"/>
          <w:b w:val="0"/>
          <w:color w:val="943634"/>
        </w:rPr>
        <w:t xml:space="preserve"> </w:t>
      </w:r>
      <w:proofErr w:type="spellStart"/>
      <w:r w:rsidRPr="00FD2004">
        <w:rPr>
          <w:rStyle w:val="Strong"/>
          <w:b w:val="0"/>
          <w:color w:val="943634"/>
        </w:rPr>
        <w:t>pjesmu</w:t>
      </w:r>
      <w:proofErr w:type="spellEnd"/>
      <w:r w:rsidRPr="00FD2004">
        <w:rPr>
          <w:rStyle w:val="Strong"/>
          <w:b w:val="0"/>
          <w:color w:val="943634"/>
        </w:rPr>
        <w:t xml:space="preserve"> </w:t>
      </w:r>
      <w:proofErr w:type="spellStart"/>
      <w:r w:rsidRPr="00FD2004">
        <w:rPr>
          <w:rStyle w:val="Strong"/>
          <w:b w:val="0"/>
          <w:color w:val="943634"/>
        </w:rPr>
        <w:t>i</w:t>
      </w:r>
      <w:proofErr w:type="spellEnd"/>
      <w:r w:rsidRPr="00FD2004">
        <w:rPr>
          <w:rStyle w:val="Strong"/>
          <w:b w:val="0"/>
          <w:color w:val="943634"/>
        </w:rPr>
        <w:t xml:space="preserve"> u </w:t>
      </w:r>
      <w:proofErr w:type="spellStart"/>
      <w:r w:rsidRPr="00FD2004">
        <w:rPr>
          <w:rStyle w:val="Strong"/>
          <w:b w:val="0"/>
          <w:color w:val="943634"/>
        </w:rPr>
        <w:t>njoj</w:t>
      </w:r>
      <w:proofErr w:type="spellEnd"/>
      <w:r w:rsidRPr="00FD2004">
        <w:rPr>
          <w:rStyle w:val="Strong"/>
          <w:b w:val="0"/>
          <w:color w:val="943634"/>
        </w:rPr>
        <w:t xml:space="preserve"> </w:t>
      </w:r>
      <w:proofErr w:type="spellStart"/>
      <w:r w:rsidRPr="00FD2004">
        <w:rPr>
          <w:rStyle w:val="Strong"/>
          <w:b w:val="0"/>
          <w:color w:val="943634"/>
        </w:rPr>
        <w:t>izražava</w:t>
      </w:r>
      <w:proofErr w:type="spellEnd"/>
      <w:r w:rsidRPr="00FD2004">
        <w:rPr>
          <w:rStyle w:val="Strong"/>
          <w:b w:val="0"/>
          <w:color w:val="943634"/>
        </w:rPr>
        <w:t xml:space="preserve"> </w:t>
      </w:r>
      <w:proofErr w:type="spellStart"/>
      <w:r w:rsidRPr="00FD2004">
        <w:rPr>
          <w:rStyle w:val="Strong"/>
          <w:b w:val="0"/>
          <w:color w:val="943634"/>
        </w:rPr>
        <w:t>svoju</w:t>
      </w:r>
      <w:proofErr w:type="spellEnd"/>
      <w:r w:rsidRPr="00FD2004">
        <w:rPr>
          <w:rStyle w:val="Strong"/>
          <w:b w:val="0"/>
          <w:color w:val="943634"/>
        </w:rPr>
        <w:t xml:space="preserve"> </w:t>
      </w:r>
      <w:proofErr w:type="spellStart"/>
      <w:r w:rsidRPr="00FD2004">
        <w:rPr>
          <w:rStyle w:val="Strong"/>
          <w:b w:val="0"/>
          <w:color w:val="943634"/>
        </w:rPr>
        <w:t>duševnost</w:t>
      </w:r>
      <w:proofErr w:type="spellEnd"/>
      <w:r w:rsidRPr="00FD2004">
        <w:rPr>
          <w:rStyle w:val="Strong"/>
          <w:b w:val="0"/>
          <w:color w:val="943634"/>
        </w:rPr>
        <w:t>.</w:t>
      </w:r>
      <w:proofErr w:type="gramEnd"/>
      <w:r w:rsidRPr="00FD2004">
        <w:rPr>
          <w:rStyle w:val="Strong"/>
          <w:b w:val="0"/>
          <w:color w:val="943634"/>
        </w:rPr>
        <w:t xml:space="preserve"> </w:t>
      </w:r>
      <w:proofErr w:type="spellStart"/>
      <w:r w:rsidRPr="00FD2004">
        <w:rPr>
          <w:rStyle w:val="Strong"/>
          <w:b w:val="0"/>
          <w:color w:val="943634"/>
        </w:rPr>
        <w:t>Često</w:t>
      </w:r>
      <w:proofErr w:type="spellEnd"/>
      <w:r w:rsidRPr="00FD2004">
        <w:rPr>
          <w:rStyle w:val="Strong"/>
          <w:b w:val="0"/>
          <w:color w:val="943634"/>
        </w:rPr>
        <w:t xml:space="preserve"> je to </w:t>
      </w:r>
      <w:proofErr w:type="spellStart"/>
      <w:r w:rsidRPr="00FD2004">
        <w:rPr>
          <w:rStyle w:val="Strong"/>
          <w:b w:val="0"/>
          <w:color w:val="943634"/>
        </w:rPr>
        <w:t>sam</w:t>
      </w:r>
      <w:proofErr w:type="spellEnd"/>
      <w:r w:rsidRPr="00FD2004">
        <w:rPr>
          <w:rStyle w:val="Strong"/>
          <w:b w:val="0"/>
          <w:color w:val="943634"/>
        </w:rPr>
        <w:t xml:space="preserve"> </w:t>
      </w:r>
      <w:proofErr w:type="spellStart"/>
      <w:r w:rsidRPr="00FD2004">
        <w:rPr>
          <w:rStyle w:val="Strong"/>
          <w:b w:val="0"/>
          <w:color w:val="943634"/>
        </w:rPr>
        <w:t>pjesnik</w:t>
      </w:r>
      <w:proofErr w:type="spellEnd"/>
      <w:r w:rsidRPr="00FD2004">
        <w:rPr>
          <w:rStyle w:val="Strong"/>
          <w:b w:val="0"/>
          <w:color w:val="943634"/>
        </w:rPr>
        <w:t xml:space="preserve">, </w:t>
      </w:r>
      <w:proofErr w:type="spellStart"/>
      <w:proofErr w:type="gramStart"/>
      <w:r w:rsidRPr="00FD2004">
        <w:rPr>
          <w:rStyle w:val="Strong"/>
          <w:b w:val="0"/>
          <w:color w:val="943634"/>
        </w:rPr>
        <w:t>a</w:t>
      </w:r>
      <w:r>
        <w:rPr>
          <w:rStyle w:val="Strong"/>
          <w:b w:val="0"/>
          <w:color w:val="943634"/>
        </w:rPr>
        <w:t>li</w:t>
      </w:r>
      <w:proofErr w:type="spellEnd"/>
      <w:proofErr w:type="gramEnd"/>
      <w:r>
        <w:rPr>
          <w:rStyle w:val="Strong"/>
          <w:b w:val="0"/>
          <w:color w:val="943634"/>
        </w:rPr>
        <w:t xml:space="preserve"> </w:t>
      </w:r>
      <w:proofErr w:type="spellStart"/>
      <w:r>
        <w:rPr>
          <w:rStyle w:val="Strong"/>
          <w:b w:val="0"/>
          <w:color w:val="943634"/>
        </w:rPr>
        <w:t>može</w:t>
      </w:r>
      <w:proofErr w:type="spellEnd"/>
      <w:r>
        <w:rPr>
          <w:rStyle w:val="Strong"/>
          <w:b w:val="0"/>
          <w:color w:val="943634"/>
        </w:rPr>
        <w:t xml:space="preserve"> </w:t>
      </w:r>
      <w:proofErr w:type="spellStart"/>
      <w:r>
        <w:rPr>
          <w:rStyle w:val="Strong"/>
          <w:b w:val="0"/>
          <w:color w:val="943634"/>
        </w:rPr>
        <w:t>biti</w:t>
      </w:r>
      <w:proofErr w:type="spellEnd"/>
      <w:r>
        <w:rPr>
          <w:rStyle w:val="Strong"/>
          <w:b w:val="0"/>
          <w:color w:val="943634"/>
        </w:rPr>
        <w:t xml:space="preserve"> </w:t>
      </w:r>
      <w:proofErr w:type="spellStart"/>
      <w:r>
        <w:rPr>
          <w:rStyle w:val="Strong"/>
          <w:b w:val="0"/>
          <w:color w:val="943634"/>
        </w:rPr>
        <w:t>i</w:t>
      </w:r>
      <w:proofErr w:type="spellEnd"/>
      <w:r>
        <w:rPr>
          <w:rStyle w:val="Strong"/>
          <w:b w:val="0"/>
          <w:color w:val="943634"/>
        </w:rPr>
        <w:t xml:space="preserve"> </w:t>
      </w:r>
      <w:proofErr w:type="spellStart"/>
      <w:r>
        <w:rPr>
          <w:rStyle w:val="Strong"/>
          <w:b w:val="0"/>
          <w:color w:val="943634"/>
        </w:rPr>
        <w:t>neka</w:t>
      </w:r>
      <w:proofErr w:type="spellEnd"/>
      <w:r>
        <w:rPr>
          <w:rStyle w:val="Strong"/>
          <w:b w:val="0"/>
          <w:color w:val="943634"/>
        </w:rPr>
        <w:t xml:space="preserve"> </w:t>
      </w:r>
      <w:proofErr w:type="spellStart"/>
      <w:r>
        <w:rPr>
          <w:rStyle w:val="Strong"/>
          <w:b w:val="0"/>
          <w:color w:val="943634"/>
        </w:rPr>
        <w:t>druga</w:t>
      </w:r>
      <w:proofErr w:type="spellEnd"/>
      <w:r>
        <w:rPr>
          <w:rStyle w:val="Strong"/>
          <w:b w:val="0"/>
          <w:color w:val="943634"/>
        </w:rPr>
        <w:t xml:space="preserve"> </w:t>
      </w:r>
      <w:proofErr w:type="spellStart"/>
      <w:r>
        <w:rPr>
          <w:rStyle w:val="Strong"/>
          <w:b w:val="0"/>
          <w:color w:val="943634"/>
        </w:rPr>
        <w:t>osoba</w:t>
      </w:r>
      <w:proofErr w:type="spellEnd"/>
      <w:r w:rsidRPr="00FD2004">
        <w:rPr>
          <w:rStyle w:val="Strong"/>
          <w:b w:val="0"/>
          <w:color w:val="943634"/>
        </w:rPr>
        <w:t xml:space="preserve">. </w:t>
      </w:r>
      <w:proofErr w:type="spellStart"/>
      <w:proofErr w:type="gramStart"/>
      <w:r w:rsidRPr="00FD2004">
        <w:rPr>
          <w:rStyle w:val="Strong"/>
          <w:b w:val="0"/>
          <w:color w:val="943634"/>
        </w:rPr>
        <w:t>Često</w:t>
      </w:r>
      <w:proofErr w:type="spellEnd"/>
      <w:r w:rsidRPr="00FD2004">
        <w:rPr>
          <w:rStyle w:val="Strong"/>
          <w:b w:val="0"/>
          <w:color w:val="943634"/>
        </w:rPr>
        <w:t xml:space="preserve"> je to "</w:t>
      </w:r>
      <w:proofErr w:type="spellStart"/>
      <w:r w:rsidRPr="00FD2004">
        <w:rPr>
          <w:rStyle w:val="Strong"/>
          <w:b w:val="0"/>
          <w:color w:val="943634"/>
        </w:rPr>
        <w:t>ja</w:t>
      </w:r>
      <w:proofErr w:type="spellEnd"/>
      <w:r w:rsidRPr="00FD2004">
        <w:rPr>
          <w:rStyle w:val="Strong"/>
          <w:b w:val="0"/>
          <w:color w:val="943634"/>
        </w:rPr>
        <w:t xml:space="preserve">" </w:t>
      </w:r>
      <w:proofErr w:type="spellStart"/>
      <w:r w:rsidRPr="00FD2004">
        <w:rPr>
          <w:rStyle w:val="Strong"/>
          <w:b w:val="0"/>
          <w:color w:val="943634"/>
        </w:rPr>
        <w:t>i</w:t>
      </w:r>
      <w:proofErr w:type="spellEnd"/>
      <w:r w:rsidRPr="00FD2004">
        <w:rPr>
          <w:rStyle w:val="Strong"/>
          <w:b w:val="0"/>
          <w:color w:val="943634"/>
        </w:rPr>
        <w:t xml:space="preserve"> </w:t>
      </w:r>
      <w:proofErr w:type="spellStart"/>
      <w:r w:rsidRPr="00FD2004">
        <w:rPr>
          <w:rStyle w:val="Strong"/>
          <w:b w:val="0"/>
          <w:color w:val="943634"/>
        </w:rPr>
        <w:t>gramatički</w:t>
      </w:r>
      <w:proofErr w:type="spellEnd"/>
      <w:r w:rsidRPr="00FD2004">
        <w:rPr>
          <w:rStyle w:val="Strong"/>
          <w:b w:val="0"/>
          <w:color w:val="943634"/>
        </w:rPr>
        <w:t xml:space="preserve"> </w:t>
      </w:r>
      <w:proofErr w:type="spellStart"/>
      <w:r w:rsidRPr="00FD2004">
        <w:rPr>
          <w:rStyle w:val="Strong"/>
          <w:b w:val="0"/>
          <w:color w:val="943634"/>
        </w:rPr>
        <w:t>prisutno</w:t>
      </w:r>
      <w:proofErr w:type="spellEnd"/>
      <w:r w:rsidRPr="00FD2004">
        <w:rPr>
          <w:rStyle w:val="Strong"/>
          <w:b w:val="0"/>
          <w:color w:val="943634"/>
        </w:rPr>
        <w:t xml:space="preserve"> u </w:t>
      </w:r>
      <w:proofErr w:type="spellStart"/>
      <w:r w:rsidRPr="00FD2004">
        <w:rPr>
          <w:rStyle w:val="Strong"/>
          <w:b w:val="0"/>
          <w:color w:val="943634"/>
        </w:rPr>
        <w:t>pjesmi</w:t>
      </w:r>
      <w:proofErr w:type="spellEnd"/>
      <w:r w:rsidRPr="00FD2004">
        <w:rPr>
          <w:rStyle w:val="Strong"/>
          <w:b w:val="0"/>
          <w:color w:val="943634"/>
        </w:rPr>
        <w:t xml:space="preserve"> (</w:t>
      </w:r>
      <w:proofErr w:type="spellStart"/>
      <w:r w:rsidRPr="00FD2004">
        <w:rPr>
          <w:rStyle w:val="Strong"/>
          <w:b w:val="0"/>
          <w:color w:val="943634"/>
        </w:rPr>
        <w:t>kao</w:t>
      </w:r>
      <w:proofErr w:type="spellEnd"/>
      <w:r w:rsidRPr="00FD2004">
        <w:rPr>
          <w:rStyle w:val="Strong"/>
          <w:b w:val="0"/>
          <w:color w:val="943634"/>
        </w:rPr>
        <w:t xml:space="preserve"> </w:t>
      </w:r>
      <w:proofErr w:type="spellStart"/>
      <w:r w:rsidRPr="00FD2004">
        <w:rPr>
          <w:rStyle w:val="Strong"/>
          <w:b w:val="0"/>
          <w:color w:val="943634"/>
        </w:rPr>
        <w:t>prvo</w:t>
      </w:r>
      <w:proofErr w:type="spellEnd"/>
      <w:r w:rsidRPr="00FD2004">
        <w:rPr>
          <w:rStyle w:val="Strong"/>
          <w:b w:val="0"/>
          <w:color w:val="943634"/>
        </w:rPr>
        <w:t xml:space="preserve"> lice </w:t>
      </w:r>
      <w:proofErr w:type="spellStart"/>
      <w:r w:rsidRPr="00FD2004">
        <w:rPr>
          <w:rStyle w:val="Strong"/>
          <w:b w:val="0"/>
          <w:color w:val="943634"/>
        </w:rPr>
        <w:t>jednine</w:t>
      </w:r>
      <w:proofErr w:type="spellEnd"/>
      <w:r w:rsidRPr="00FD2004">
        <w:rPr>
          <w:rStyle w:val="Strong"/>
          <w:b w:val="0"/>
          <w:color w:val="943634"/>
        </w:rPr>
        <w:t>).</w:t>
      </w:r>
      <w:proofErr w:type="gramEnd"/>
      <w:r w:rsidRPr="00FD2004">
        <w:rPr>
          <w:rStyle w:val="Strong"/>
          <w:b w:val="0"/>
          <w:color w:val="943634"/>
        </w:rPr>
        <w:t> </w:t>
      </w:r>
    </w:p>
    <w:p w:rsidR="00E411D8" w:rsidRPr="00FD2004" w:rsidRDefault="00E411D8" w:rsidP="00E411D8">
      <w:pPr>
        <w:jc w:val="both"/>
        <w:rPr>
          <w:color w:val="943634"/>
        </w:rPr>
      </w:pPr>
    </w:p>
    <w:p w:rsidR="00E411D8" w:rsidRPr="00FD2004" w:rsidRDefault="00E411D8" w:rsidP="00E411D8">
      <w:pPr>
        <w:jc w:val="both"/>
        <w:rPr>
          <w:color w:val="943634"/>
        </w:rPr>
      </w:pPr>
      <w:proofErr w:type="spellStart"/>
      <w:r w:rsidRPr="00FD2004">
        <w:rPr>
          <w:b/>
          <w:i/>
          <w:color w:val="943634"/>
        </w:rPr>
        <w:t>Teme</w:t>
      </w:r>
      <w:proofErr w:type="spellEnd"/>
      <w:r w:rsidRPr="00FD2004">
        <w:rPr>
          <w:b/>
          <w:i/>
          <w:color w:val="943634"/>
        </w:rPr>
        <w:t xml:space="preserve"> </w:t>
      </w:r>
      <w:proofErr w:type="spellStart"/>
      <w:r w:rsidRPr="00FD2004">
        <w:rPr>
          <w:b/>
          <w:i/>
          <w:color w:val="943634"/>
        </w:rPr>
        <w:t>i</w:t>
      </w:r>
      <w:proofErr w:type="spellEnd"/>
      <w:r w:rsidRPr="00FD2004">
        <w:rPr>
          <w:b/>
          <w:i/>
          <w:color w:val="943634"/>
        </w:rPr>
        <w:t xml:space="preserve"> </w:t>
      </w:r>
      <w:proofErr w:type="spellStart"/>
      <w:r w:rsidRPr="00FD2004">
        <w:rPr>
          <w:b/>
          <w:i/>
          <w:color w:val="943634"/>
        </w:rPr>
        <w:t>motivi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lirske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pjesme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različiti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su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jer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su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vezani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uz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čovjeka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i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život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koji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prolazi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kroz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ljubav</w:t>
      </w:r>
      <w:proofErr w:type="spellEnd"/>
      <w:r w:rsidRPr="00FD2004">
        <w:rPr>
          <w:color w:val="943634"/>
        </w:rPr>
        <w:t xml:space="preserve">, </w:t>
      </w:r>
      <w:proofErr w:type="spellStart"/>
      <w:r w:rsidRPr="00FD2004">
        <w:rPr>
          <w:color w:val="943634"/>
        </w:rPr>
        <w:t>radost</w:t>
      </w:r>
      <w:proofErr w:type="spellEnd"/>
      <w:r w:rsidRPr="00FD2004">
        <w:rPr>
          <w:color w:val="943634"/>
        </w:rPr>
        <w:t xml:space="preserve">, </w:t>
      </w:r>
      <w:proofErr w:type="spellStart"/>
      <w:r w:rsidRPr="00FD2004">
        <w:rPr>
          <w:color w:val="943634"/>
        </w:rPr>
        <w:t>sreću</w:t>
      </w:r>
      <w:proofErr w:type="spellEnd"/>
      <w:r w:rsidRPr="00FD2004">
        <w:rPr>
          <w:color w:val="943634"/>
        </w:rPr>
        <w:t xml:space="preserve">, </w:t>
      </w:r>
      <w:proofErr w:type="spellStart"/>
      <w:r w:rsidRPr="00FD2004">
        <w:rPr>
          <w:color w:val="943634"/>
        </w:rPr>
        <w:t>nadu</w:t>
      </w:r>
      <w:proofErr w:type="spellEnd"/>
      <w:r w:rsidRPr="00FD2004">
        <w:rPr>
          <w:color w:val="943634"/>
        </w:rPr>
        <w:t xml:space="preserve">, </w:t>
      </w:r>
      <w:proofErr w:type="spellStart"/>
      <w:r w:rsidRPr="00FD2004">
        <w:rPr>
          <w:color w:val="943634"/>
        </w:rPr>
        <w:t>htijenja</w:t>
      </w:r>
      <w:proofErr w:type="spellEnd"/>
      <w:r w:rsidRPr="00FD2004">
        <w:rPr>
          <w:color w:val="943634"/>
        </w:rPr>
        <w:t xml:space="preserve">, </w:t>
      </w:r>
      <w:proofErr w:type="spellStart"/>
      <w:r w:rsidRPr="00FD2004">
        <w:rPr>
          <w:color w:val="943634"/>
        </w:rPr>
        <w:t>težnje</w:t>
      </w:r>
      <w:proofErr w:type="spellEnd"/>
      <w:r w:rsidRPr="00FD2004">
        <w:rPr>
          <w:color w:val="943634"/>
        </w:rPr>
        <w:t xml:space="preserve"> </w:t>
      </w:r>
      <w:proofErr w:type="spellStart"/>
      <w:proofErr w:type="gramStart"/>
      <w:r w:rsidRPr="00FD2004">
        <w:rPr>
          <w:color w:val="943634"/>
        </w:rPr>
        <w:t>ali</w:t>
      </w:r>
      <w:proofErr w:type="spellEnd"/>
      <w:proofErr w:type="gram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i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razmišljanje</w:t>
      </w:r>
      <w:proofErr w:type="spellEnd"/>
      <w:r w:rsidRPr="00FD2004">
        <w:rPr>
          <w:color w:val="943634"/>
        </w:rPr>
        <w:t xml:space="preserve">, </w:t>
      </w:r>
      <w:proofErr w:type="spellStart"/>
      <w:r w:rsidRPr="00FD2004">
        <w:rPr>
          <w:color w:val="943634"/>
        </w:rPr>
        <w:t>strahovanje</w:t>
      </w:r>
      <w:proofErr w:type="spellEnd"/>
      <w:r w:rsidRPr="00FD2004">
        <w:rPr>
          <w:color w:val="943634"/>
        </w:rPr>
        <w:t xml:space="preserve">, </w:t>
      </w:r>
      <w:proofErr w:type="spellStart"/>
      <w:r w:rsidRPr="00FD2004">
        <w:rPr>
          <w:color w:val="943634"/>
        </w:rPr>
        <w:t>tugu</w:t>
      </w:r>
      <w:proofErr w:type="spellEnd"/>
      <w:r w:rsidRPr="00FD2004">
        <w:rPr>
          <w:color w:val="943634"/>
        </w:rPr>
        <w:t xml:space="preserve">, </w:t>
      </w:r>
      <w:proofErr w:type="spellStart"/>
      <w:r w:rsidRPr="00FD2004">
        <w:rPr>
          <w:color w:val="943634"/>
        </w:rPr>
        <w:t>nezadovoljstvo</w:t>
      </w:r>
      <w:proofErr w:type="spellEnd"/>
      <w:r w:rsidRPr="00FD2004">
        <w:rPr>
          <w:color w:val="943634"/>
        </w:rPr>
        <w:t xml:space="preserve">, </w:t>
      </w:r>
      <w:proofErr w:type="spellStart"/>
      <w:r w:rsidRPr="00FD2004">
        <w:rPr>
          <w:color w:val="943634"/>
        </w:rPr>
        <w:t>nesreću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i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patnju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itd</w:t>
      </w:r>
      <w:proofErr w:type="spellEnd"/>
      <w:r w:rsidRPr="00FD2004">
        <w:rPr>
          <w:color w:val="943634"/>
        </w:rPr>
        <w:t>.</w:t>
      </w:r>
    </w:p>
    <w:p w:rsidR="00E411D8" w:rsidRPr="00FD2004" w:rsidRDefault="00E411D8" w:rsidP="00E411D8">
      <w:pPr>
        <w:jc w:val="both"/>
        <w:rPr>
          <w:color w:val="943634"/>
        </w:rPr>
      </w:pPr>
      <w:proofErr w:type="spellStart"/>
      <w:r w:rsidRPr="00FD2004">
        <w:rPr>
          <w:color w:val="943634"/>
        </w:rPr>
        <w:t>Lirska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pjesma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pjeva</w:t>
      </w:r>
      <w:proofErr w:type="spellEnd"/>
      <w:r w:rsidRPr="00FD2004">
        <w:rPr>
          <w:color w:val="943634"/>
        </w:rPr>
        <w:t xml:space="preserve"> </w:t>
      </w:r>
      <w:proofErr w:type="gramStart"/>
      <w:r w:rsidRPr="00FD2004">
        <w:rPr>
          <w:color w:val="943634"/>
        </w:rPr>
        <w:t>o ...</w:t>
      </w:r>
      <w:proofErr w:type="gramEnd"/>
    </w:p>
    <w:p w:rsidR="00E411D8" w:rsidRPr="00FD2004" w:rsidRDefault="00E411D8" w:rsidP="00E411D8">
      <w:pPr>
        <w:jc w:val="both"/>
        <w:rPr>
          <w:color w:val="943634"/>
        </w:rPr>
      </w:pPr>
      <w:r w:rsidRPr="00FD2004">
        <w:rPr>
          <w:color w:val="943634"/>
        </w:rPr>
        <w:t xml:space="preserve">... </w:t>
      </w:r>
      <w:proofErr w:type="spellStart"/>
      <w:proofErr w:type="gramStart"/>
      <w:r w:rsidRPr="00FD2004">
        <w:rPr>
          <w:color w:val="943634"/>
        </w:rPr>
        <w:t>ljubavi</w:t>
      </w:r>
      <w:proofErr w:type="spellEnd"/>
      <w:proofErr w:type="gramEnd"/>
      <w:r w:rsidRPr="00FD2004">
        <w:rPr>
          <w:color w:val="943634"/>
        </w:rPr>
        <w:t xml:space="preserve"> – </w:t>
      </w:r>
      <w:proofErr w:type="spellStart"/>
      <w:r w:rsidRPr="00FD2004">
        <w:rPr>
          <w:color w:val="943634"/>
        </w:rPr>
        <w:t>od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snatrenja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i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čežnje</w:t>
      </w:r>
      <w:proofErr w:type="spellEnd"/>
      <w:r w:rsidRPr="00FD2004">
        <w:rPr>
          <w:color w:val="943634"/>
        </w:rPr>
        <w:t xml:space="preserve"> do </w:t>
      </w:r>
      <w:proofErr w:type="spellStart"/>
      <w:r w:rsidRPr="00FD2004">
        <w:rPr>
          <w:color w:val="943634"/>
        </w:rPr>
        <w:t>boli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i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patnje</w:t>
      </w:r>
      <w:proofErr w:type="spellEnd"/>
    </w:p>
    <w:p w:rsidR="00E411D8" w:rsidRPr="00FD2004" w:rsidRDefault="00E411D8" w:rsidP="00E411D8">
      <w:pPr>
        <w:numPr>
          <w:ilvl w:val="0"/>
          <w:numId w:val="2"/>
        </w:numPr>
        <w:jc w:val="both"/>
        <w:rPr>
          <w:b/>
          <w:color w:val="943634"/>
        </w:rPr>
      </w:pPr>
      <w:proofErr w:type="spellStart"/>
      <w:r w:rsidRPr="00FD2004">
        <w:rPr>
          <w:b/>
          <w:color w:val="943634"/>
        </w:rPr>
        <w:t>ljubavna</w:t>
      </w:r>
      <w:proofErr w:type="spellEnd"/>
      <w:r w:rsidRPr="00FD2004">
        <w:rPr>
          <w:b/>
          <w:color w:val="943634"/>
        </w:rPr>
        <w:t xml:space="preserve"> </w:t>
      </w:r>
      <w:proofErr w:type="spellStart"/>
      <w:r w:rsidRPr="00FD2004">
        <w:rPr>
          <w:b/>
          <w:color w:val="943634"/>
        </w:rPr>
        <w:t>lirska</w:t>
      </w:r>
      <w:proofErr w:type="spellEnd"/>
      <w:r w:rsidRPr="00FD2004">
        <w:rPr>
          <w:b/>
          <w:color w:val="943634"/>
        </w:rPr>
        <w:t xml:space="preserve"> </w:t>
      </w:r>
      <w:proofErr w:type="spellStart"/>
      <w:r w:rsidRPr="00FD2004">
        <w:rPr>
          <w:b/>
          <w:color w:val="943634"/>
        </w:rPr>
        <w:t>pjesma</w:t>
      </w:r>
      <w:proofErr w:type="spellEnd"/>
    </w:p>
    <w:p w:rsidR="00E411D8" w:rsidRPr="00FD2004" w:rsidRDefault="00E411D8" w:rsidP="00E411D8">
      <w:pPr>
        <w:jc w:val="both"/>
        <w:rPr>
          <w:color w:val="943634"/>
        </w:rPr>
      </w:pPr>
      <w:r w:rsidRPr="00FD2004">
        <w:rPr>
          <w:color w:val="943634"/>
        </w:rPr>
        <w:t xml:space="preserve">... </w:t>
      </w:r>
      <w:proofErr w:type="spellStart"/>
      <w:proofErr w:type="gramStart"/>
      <w:r w:rsidRPr="00FD2004">
        <w:rPr>
          <w:color w:val="943634"/>
        </w:rPr>
        <w:t>čovjekovoj</w:t>
      </w:r>
      <w:proofErr w:type="spellEnd"/>
      <w:proofErr w:type="gram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intimi</w:t>
      </w:r>
      <w:proofErr w:type="spellEnd"/>
      <w:r w:rsidRPr="00FD2004">
        <w:rPr>
          <w:color w:val="943634"/>
        </w:rPr>
        <w:t xml:space="preserve">, </w:t>
      </w:r>
      <w:proofErr w:type="spellStart"/>
      <w:r w:rsidRPr="00FD2004">
        <w:rPr>
          <w:color w:val="943634"/>
        </w:rPr>
        <w:t>osjećajima</w:t>
      </w:r>
      <w:proofErr w:type="spellEnd"/>
      <w:r w:rsidRPr="00FD2004">
        <w:rPr>
          <w:color w:val="943634"/>
        </w:rPr>
        <w:t xml:space="preserve">, </w:t>
      </w:r>
      <w:proofErr w:type="spellStart"/>
      <w:r w:rsidRPr="00FD2004">
        <w:rPr>
          <w:color w:val="943634"/>
        </w:rPr>
        <w:t>proživljavanjima</w:t>
      </w:r>
      <w:proofErr w:type="spellEnd"/>
      <w:r w:rsidRPr="00FD2004">
        <w:rPr>
          <w:color w:val="943634"/>
        </w:rPr>
        <w:t xml:space="preserve">, </w:t>
      </w:r>
      <w:proofErr w:type="spellStart"/>
      <w:r w:rsidRPr="00FD2004">
        <w:rPr>
          <w:color w:val="943634"/>
        </w:rPr>
        <w:t>razmišljanju</w:t>
      </w:r>
      <w:proofErr w:type="spellEnd"/>
      <w:r w:rsidRPr="00FD2004">
        <w:rPr>
          <w:color w:val="943634"/>
        </w:rPr>
        <w:t xml:space="preserve"> o </w:t>
      </w:r>
      <w:proofErr w:type="spellStart"/>
      <w:r w:rsidRPr="00FD2004">
        <w:rPr>
          <w:color w:val="943634"/>
        </w:rPr>
        <w:t>postojanju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i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smislu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života</w:t>
      </w:r>
      <w:proofErr w:type="spellEnd"/>
      <w:r w:rsidRPr="00FD2004">
        <w:rPr>
          <w:color w:val="943634"/>
        </w:rPr>
        <w:t xml:space="preserve">, o </w:t>
      </w:r>
      <w:proofErr w:type="spellStart"/>
      <w:r w:rsidRPr="00FD2004">
        <w:rPr>
          <w:color w:val="943634"/>
        </w:rPr>
        <w:t>svijetu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uopće</w:t>
      </w:r>
      <w:proofErr w:type="spellEnd"/>
      <w:r w:rsidRPr="00FD2004">
        <w:rPr>
          <w:color w:val="943634"/>
        </w:rPr>
        <w:t xml:space="preserve">, o </w:t>
      </w:r>
      <w:proofErr w:type="spellStart"/>
      <w:r w:rsidRPr="00FD2004">
        <w:rPr>
          <w:color w:val="943634"/>
        </w:rPr>
        <w:t>umjetnosti</w:t>
      </w:r>
      <w:proofErr w:type="spellEnd"/>
    </w:p>
    <w:p w:rsidR="00E411D8" w:rsidRPr="00FD2004" w:rsidRDefault="00E411D8" w:rsidP="00E411D8">
      <w:pPr>
        <w:numPr>
          <w:ilvl w:val="0"/>
          <w:numId w:val="2"/>
        </w:numPr>
        <w:jc w:val="both"/>
        <w:rPr>
          <w:b/>
          <w:color w:val="943634"/>
        </w:rPr>
      </w:pPr>
      <w:proofErr w:type="spellStart"/>
      <w:r w:rsidRPr="00FD2004">
        <w:rPr>
          <w:b/>
          <w:color w:val="943634"/>
        </w:rPr>
        <w:t>misaona</w:t>
      </w:r>
      <w:proofErr w:type="spellEnd"/>
      <w:r w:rsidRPr="00FD2004">
        <w:rPr>
          <w:b/>
          <w:color w:val="943634"/>
        </w:rPr>
        <w:t xml:space="preserve"> (</w:t>
      </w:r>
      <w:proofErr w:type="spellStart"/>
      <w:r w:rsidRPr="00FD2004">
        <w:rPr>
          <w:b/>
          <w:color w:val="943634"/>
        </w:rPr>
        <w:t>refleksivna</w:t>
      </w:r>
      <w:proofErr w:type="spellEnd"/>
      <w:r w:rsidRPr="00FD2004">
        <w:rPr>
          <w:b/>
          <w:color w:val="943634"/>
        </w:rPr>
        <w:t xml:space="preserve">) </w:t>
      </w:r>
      <w:proofErr w:type="spellStart"/>
      <w:r w:rsidRPr="00FD2004">
        <w:rPr>
          <w:b/>
          <w:color w:val="943634"/>
        </w:rPr>
        <w:t>lirska</w:t>
      </w:r>
      <w:proofErr w:type="spellEnd"/>
      <w:r w:rsidRPr="00FD2004">
        <w:rPr>
          <w:b/>
          <w:color w:val="943634"/>
        </w:rPr>
        <w:t xml:space="preserve"> </w:t>
      </w:r>
      <w:proofErr w:type="spellStart"/>
      <w:r w:rsidRPr="00FD2004">
        <w:rPr>
          <w:b/>
          <w:color w:val="943634"/>
        </w:rPr>
        <w:t>pjesma</w:t>
      </w:r>
      <w:proofErr w:type="spellEnd"/>
    </w:p>
    <w:p w:rsidR="00E411D8" w:rsidRPr="00FD2004" w:rsidRDefault="00E411D8" w:rsidP="00E411D8">
      <w:pPr>
        <w:jc w:val="both"/>
        <w:rPr>
          <w:color w:val="943634"/>
        </w:rPr>
      </w:pPr>
      <w:r w:rsidRPr="00FD2004">
        <w:rPr>
          <w:color w:val="943634"/>
        </w:rPr>
        <w:t xml:space="preserve">... </w:t>
      </w:r>
      <w:proofErr w:type="gramStart"/>
      <w:r w:rsidRPr="00FD2004">
        <w:rPr>
          <w:color w:val="943634"/>
        </w:rPr>
        <w:t>o</w:t>
      </w:r>
      <w:proofErr w:type="gram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prirodi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koja</w:t>
      </w:r>
      <w:proofErr w:type="spellEnd"/>
      <w:r w:rsidRPr="00FD2004">
        <w:rPr>
          <w:color w:val="943634"/>
        </w:rPr>
        <w:t xml:space="preserve"> je </w:t>
      </w:r>
      <w:proofErr w:type="spellStart"/>
      <w:r w:rsidRPr="00FD2004">
        <w:rPr>
          <w:color w:val="943634"/>
        </w:rPr>
        <w:t>čest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izvor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pjesničkog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nadahnuća</w:t>
      </w:r>
      <w:proofErr w:type="spellEnd"/>
    </w:p>
    <w:p w:rsidR="00E411D8" w:rsidRPr="00FD2004" w:rsidRDefault="00E411D8" w:rsidP="00E411D8">
      <w:pPr>
        <w:numPr>
          <w:ilvl w:val="0"/>
          <w:numId w:val="2"/>
        </w:numPr>
        <w:jc w:val="both"/>
        <w:rPr>
          <w:b/>
          <w:color w:val="943634"/>
        </w:rPr>
      </w:pPr>
      <w:proofErr w:type="spellStart"/>
      <w:r w:rsidRPr="00FD2004">
        <w:rPr>
          <w:b/>
          <w:color w:val="943634"/>
        </w:rPr>
        <w:t>pejzažna</w:t>
      </w:r>
      <w:proofErr w:type="spellEnd"/>
      <w:r w:rsidRPr="00FD2004">
        <w:rPr>
          <w:b/>
          <w:color w:val="943634"/>
        </w:rPr>
        <w:t xml:space="preserve"> </w:t>
      </w:r>
      <w:proofErr w:type="spellStart"/>
      <w:r w:rsidRPr="00FD2004">
        <w:rPr>
          <w:b/>
          <w:color w:val="943634"/>
        </w:rPr>
        <w:t>lirska</w:t>
      </w:r>
      <w:proofErr w:type="spellEnd"/>
      <w:r w:rsidRPr="00FD2004">
        <w:rPr>
          <w:b/>
          <w:color w:val="943634"/>
        </w:rPr>
        <w:t xml:space="preserve"> </w:t>
      </w:r>
      <w:proofErr w:type="spellStart"/>
      <w:r w:rsidRPr="00FD2004">
        <w:rPr>
          <w:b/>
          <w:color w:val="943634"/>
        </w:rPr>
        <w:t>pjesma</w:t>
      </w:r>
      <w:proofErr w:type="spellEnd"/>
    </w:p>
    <w:p w:rsidR="00E411D8" w:rsidRPr="00FD2004" w:rsidRDefault="00E411D8" w:rsidP="00E411D8">
      <w:pPr>
        <w:jc w:val="both"/>
        <w:rPr>
          <w:color w:val="943634"/>
        </w:rPr>
      </w:pPr>
      <w:r w:rsidRPr="00FD2004">
        <w:rPr>
          <w:color w:val="943634"/>
        </w:rPr>
        <w:t xml:space="preserve">... </w:t>
      </w:r>
      <w:proofErr w:type="spellStart"/>
      <w:proofErr w:type="gramStart"/>
      <w:r w:rsidRPr="00FD2004">
        <w:rPr>
          <w:color w:val="943634"/>
        </w:rPr>
        <w:t>socijalnom</w:t>
      </w:r>
      <w:proofErr w:type="spellEnd"/>
      <w:proofErr w:type="gram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položaju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ljudi</w:t>
      </w:r>
      <w:proofErr w:type="spellEnd"/>
      <w:r w:rsidRPr="00FD2004">
        <w:rPr>
          <w:color w:val="943634"/>
        </w:rPr>
        <w:t xml:space="preserve">, </w:t>
      </w:r>
      <w:proofErr w:type="spellStart"/>
      <w:r w:rsidRPr="00FD2004">
        <w:rPr>
          <w:color w:val="943634"/>
        </w:rPr>
        <w:t>društvenoj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nepravdi</w:t>
      </w:r>
      <w:proofErr w:type="spellEnd"/>
      <w:r w:rsidRPr="00FD2004">
        <w:rPr>
          <w:color w:val="943634"/>
        </w:rPr>
        <w:t xml:space="preserve">, o </w:t>
      </w:r>
      <w:proofErr w:type="spellStart"/>
      <w:r w:rsidRPr="00FD2004">
        <w:rPr>
          <w:color w:val="943634"/>
        </w:rPr>
        <w:t>društvu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općenito</w:t>
      </w:r>
      <w:proofErr w:type="spellEnd"/>
    </w:p>
    <w:p w:rsidR="00E411D8" w:rsidRPr="00FD2004" w:rsidRDefault="00E411D8" w:rsidP="00E411D8">
      <w:pPr>
        <w:numPr>
          <w:ilvl w:val="0"/>
          <w:numId w:val="2"/>
        </w:numPr>
        <w:jc w:val="both"/>
        <w:rPr>
          <w:b/>
          <w:color w:val="943634"/>
        </w:rPr>
      </w:pPr>
      <w:proofErr w:type="spellStart"/>
      <w:r w:rsidRPr="00FD2004">
        <w:rPr>
          <w:b/>
          <w:color w:val="943634"/>
        </w:rPr>
        <w:t>socijalna</w:t>
      </w:r>
      <w:proofErr w:type="spellEnd"/>
      <w:r w:rsidRPr="00FD2004">
        <w:rPr>
          <w:b/>
          <w:color w:val="943634"/>
        </w:rPr>
        <w:t xml:space="preserve"> </w:t>
      </w:r>
      <w:proofErr w:type="spellStart"/>
      <w:r w:rsidRPr="00FD2004">
        <w:rPr>
          <w:b/>
          <w:color w:val="943634"/>
        </w:rPr>
        <w:t>lirska</w:t>
      </w:r>
      <w:proofErr w:type="spellEnd"/>
      <w:r w:rsidRPr="00FD2004">
        <w:rPr>
          <w:b/>
          <w:color w:val="943634"/>
        </w:rPr>
        <w:t xml:space="preserve"> </w:t>
      </w:r>
      <w:proofErr w:type="spellStart"/>
      <w:r w:rsidRPr="00FD2004">
        <w:rPr>
          <w:b/>
          <w:color w:val="943634"/>
        </w:rPr>
        <w:t>pjesma</w:t>
      </w:r>
      <w:proofErr w:type="spellEnd"/>
    </w:p>
    <w:p w:rsidR="00E411D8" w:rsidRPr="00FD2004" w:rsidRDefault="00E411D8" w:rsidP="00E411D8">
      <w:pPr>
        <w:jc w:val="both"/>
        <w:rPr>
          <w:color w:val="943634"/>
        </w:rPr>
      </w:pPr>
      <w:r w:rsidRPr="00FD2004">
        <w:rPr>
          <w:color w:val="943634"/>
        </w:rPr>
        <w:t>...</w:t>
      </w:r>
      <w:proofErr w:type="spellStart"/>
      <w:r w:rsidRPr="00FD2004">
        <w:rPr>
          <w:color w:val="943634"/>
        </w:rPr>
        <w:t>domovini</w:t>
      </w:r>
      <w:proofErr w:type="spellEnd"/>
      <w:r w:rsidRPr="00FD2004">
        <w:rPr>
          <w:color w:val="943634"/>
        </w:rPr>
        <w:t xml:space="preserve">, </w:t>
      </w:r>
      <w:proofErr w:type="spellStart"/>
      <w:r w:rsidRPr="00FD2004">
        <w:rPr>
          <w:color w:val="943634"/>
        </w:rPr>
        <w:t>zavičaju</w:t>
      </w:r>
      <w:proofErr w:type="spellEnd"/>
      <w:r w:rsidRPr="00FD2004">
        <w:rPr>
          <w:color w:val="943634"/>
        </w:rPr>
        <w:t xml:space="preserve">, </w:t>
      </w:r>
      <w:proofErr w:type="spellStart"/>
      <w:r w:rsidRPr="00FD2004">
        <w:rPr>
          <w:color w:val="943634"/>
        </w:rPr>
        <w:t>materinskom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jeziku</w:t>
      </w:r>
      <w:proofErr w:type="spellEnd"/>
    </w:p>
    <w:p w:rsidR="00E411D8" w:rsidRPr="00FD2004" w:rsidRDefault="00E411D8" w:rsidP="00E411D8">
      <w:pPr>
        <w:numPr>
          <w:ilvl w:val="0"/>
          <w:numId w:val="2"/>
        </w:numPr>
        <w:jc w:val="both"/>
        <w:rPr>
          <w:b/>
          <w:color w:val="943634"/>
        </w:rPr>
      </w:pPr>
      <w:proofErr w:type="spellStart"/>
      <w:r w:rsidRPr="00FD2004">
        <w:rPr>
          <w:b/>
          <w:color w:val="943634"/>
        </w:rPr>
        <w:t>domoljubna</w:t>
      </w:r>
      <w:proofErr w:type="spellEnd"/>
      <w:r w:rsidRPr="00FD2004">
        <w:rPr>
          <w:b/>
          <w:color w:val="943634"/>
        </w:rPr>
        <w:t xml:space="preserve"> (</w:t>
      </w:r>
      <w:proofErr w:type="spellStart"/>
      <w:r w:rsidRPr="00FD2004">
        <w:rPr>
          <w:b/>
          <w:color w:val="943634"/>
        </w:rPr>
        <w:t>rodoljubna</w:t>
      </w:r>
      <w:proofErr w:type="spellEnd"/>
      <w:r w:rsidRPr="00FD2004">
        <w:rPr>
          <w:b/>
          <w:color w:val="943634"/>
        </w:rPr>
        <w:t xml:space="preserve">) </w:t>
      </w:r>
      <w:proofErr w:type="spellStart"/>
      <w:r w:rsidRPr="00FD2004">
        <w:rPr>
          <w:b/>
          <w:color w:val="943634"/>
        </w:rPr>
        <w:t>pjesma</w:t>
      </w:r>
      <w:proofErr w:type="spellEnd"/>
    </w:p>
    <w:p w:rsidR="00E411D8" w:rsidRPr="00FD2004" w:rsidRDefault="00E411D8" w:rsidP="00E411D8">
      <w:pPr>
        <w:jc w:val="both"/>
        <w:rPr>
          <w:color w:val="943634"/>
        </w:rPr>
      </w:pPr>
      <w:r w:rsidRPr="00FD2004">
        <w:rPr>
          <w:color w:val="943634"/>
        </w:rPr>
        <w:t>...</w:t>
      </w:r>
      <w:proofErr w:type="spellStart"/>
      <w:r w:rsidRPr="00FD2004">
        <w:rPr>
          <w:color w:val="943634"/>
        </w:rPr>
        <w:t>vjeri</w:t>
      </w:r>
      <w:proofErr w:type="spellEnd"/>
      <w:r w:rsidRPr="00FD2004">
        <w:rPr>
          <w:color w:val="943634"/>
        </w:rPr>
        <w:t xml:space="preserve">, </w:t>
      </w:r>
      <w:proofErr w:type="spellStart"/>
      <w:r w:rsidRPr="00FD2004">
        <w:rPr>
          <w:color w:val="943634"/>
        </w:rPr>
        <w:t>religiji</w:t>
      </w:r>
      <w:proofErr w:type="spellEnd"/>
      <w:r w:rsidRPr="00FD2004">
        <w:rPr>
          <w:color w:val="943634"/>
        </w:rPr>
        <w:t xml:space="preserve">, </w:t>
      </w:r>
      <w:proofErr w:type="spellStart"/>
      <w:r w:rsidRPr="00FD2004">
        <w:rPr>
          <w:color w:val="943634"/>
        </w:rPr>
        <w:t>duhovnosti</w:t>
      </w:r>
      <w:proofErr w:type="spellEnd"/>
    </w:p>
    <w:p w:rsidR="00E411D8" w:rsidRPr="00FD2004" w:rsidRDefault="00E411D8" w:rsidP="00E411D8">
      <w:pPr>
        <w:numPr>
          <w:ilvl w:val="0"/>
          <w:numId w:val="2"/>
        </w:numPr>
        <w:jc w:val="both"/>
        <w:rPr>
          <w:b/>
          <w:color w:val="943634"/>
        </w:rPr>
      </w:pPr>
      <w:proofErr w:type="spellStart"/>
      <w:r w:rsidRPr="00FD2004">
        <w:rPr>
          <w:b/>
          <w:color w:val="943634"/>
        </w:rPr>
        <w:t>duhovno-religiozna</w:t>
      </w:r>
      <w:proofErr w:type="spellEnd"/>
      <w:r w:rsidRPr="00FD2004">
        <w:rPr>
          <w:b/>
          <w:color w:val="943634"/>
        </w:rPr>
        <w:t xml:space="preserve"> </w:t>
      </w:r>
      <w:proofErr w:type="spellStart"/>
      <w:r w:rsidRPr="00FD2004">
        <w:rPr>
          <w:b/>
          <w:color w:val="943634"/>
        </w:rPr>
        <w:t>lirska</w:t>
      </w:r>
      <w:proofErr w:type="spellEnd"/>
      <w:r w:rsidRPr="00FD2004">
        <w:rPr>
          <w:b/>
          <w:color w:val="943634"/>
        </w:rPr>
        <w:t xml:space="preserve"> </w:t>
      </w:r>
      <w:proofErr w:type="spellStart"/>
      <w:r w:rsidRPr="00FD2004">
        <w:rPr>
          <w:b/>
          <w:color w:val="943634"/>
        </w:rPr>
        <w:t>pjesma</w:t>
      </w:r>
      <w:proofErr w:type="spellEnd"/>
    </w:p>
    <w:p w:rsidR="00E411D8" w:rsidRPr="00FD2004" w:rsidRDefault="00E411D8" w:rsidP="00E411D8">
      <w:pPr>
        <w:ind w:left="720"/>
        <w:jc w:val="both"/>
        <w:rPr>
          <w:b/>
          <w:color w:val="943634"/>
        </w:rPr>
      </w:pPr>
    </w:p>
    <w:p w:rsidR="00E411D8" w:rsidRPr="00FD2004" w:rsidRDefault="00E411D8" w:rsidP="00E411D8">
      <w:pPr>
        <w:numPr>
          <w:ilvl w:val="0"/>
          <w:numId w:val="2"/>
        </w:numPr>
        <w:jc w:val="both"/>
        <w:rPr>
          <w:b/>
          <w:color w:val="943634"/>
        </w:rPr>
      </w:pPr>
      <w:proofErr w:type="spellStart"/>
      <w:proofErr w:type="gramStart"/>
      <w:r w:rsidRPr="00FD2004">
        <w:rPr>
          <w:b/>
          <w:color w:val="943634"/>
        </w:rPr>
        <w:t>pjesma</w:t>
      </w:r>
      <w:proofErr w:type="spellEnd"/>
      <w:proofErr w:type="gramEnd"/>
      <w:r w:rsidRPr="00FD2004">
        <w:rPr>
          <w:b/>
          <w:color w:val="943634"/>
        </w:rPr>
        <w:t xml:space="preserve"> u </w:t>
      </w:r>
      <w:proofErr w:type="spellStart"/>
      <w:r w:rsidRPr="00FD2004">
        <w:rPr>
          <w:b/>
          <w:color w:val="943634"/>
        </w:rPr>
        <w:t>prozi</w:t>
      </w:r>
      <w:proofErr w:type="spellEnd"/>
      <w:r w:rsidRPr="00FD2004">
        <w:rPr>
          <w:color w:val="943634"/>
        </w:rPr>
        <w:t xml:space="preserve"> (</w:t>
      </w:r>
      <w:proofErr w:type="spellStart"/>
      <w:r w:rsidRPr="00FD2004">
        <w:rPr>
          <w:color w:val="943634"/>
        </w:rPr>
        <w:t>ima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elemente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lirike</w:t>
      </w:r>
      <w:proofErr w:type="spellEnd"/>
      <w:r w:rsidRPr="00FD2004">
        <w:rPr>
          <w:color w:val="943634"/>
        </w:rPr>
        <w:t xml:space="preserve">, </w:t>
      </w:r>
      <w:proofErr w:type="spellStart"/>
      <w:r w:rsidRPr="00FD2004">
        <w:rPr>
          <w:color w:val="943634"/>
        </w:rPr>
        <w:t>lirsku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temu</w:t>
      </w:r>
      <w:proofErr w:type="spellEnd"/>
      <w:r w:rsidRPr="00FD2004">
        <w:rPr>
          <w:color w:val="943634"/>
        </w:rPr>
        <w:t xml:space="preserve">, </w:t>
      </w:r>
      <w:proofErr w:type="spellStart"/>
      <w:r w:rsidRPr="00FD2004">
        <w:rPr>
          <w:color w:val="943634"/>
        </w:rPr>
        <w:t>ritam</w:t>
      </w:r>
      <w:proofErr w:type="spellEnd"/>
      <w:r w:rsidRPr="00FD2004">
        <w:rPr>
          <w:color w:val="943634"/>
        </w:rPr>
        <w:t xml:space="preserve">, </w:t>
      </w:r>
      <w:proofErr w:type="spellStart"/>
      <w:r w:rsidRPr="00FD2004">
        <w:rPr>
          <w:color w:val="943634"/>
        </w:rPr>
        <w:t>stilske</w:t>
      </w:r>
      <w:proofErr w:type="spellEnd"/>
      <w:r w:rsidRPr="00FD2004">
        <w:rPr>
          <w:color w:val="943634"/>
        </w:rPr>
        <w:t xml:space="preserve"> figure </w:t>
      </w:r>
      <w:proofErr w:type="spellStart"/>
      <w:r w:rsidRPr="00FD2004">
        <w:rPr>
          <w:color w:val="943634"/>
        </w:rPr>
        <w:t>i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slike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koje</w:t>
      </w:r>
      <w:proofErr w:type="spellEnd"/>
      <w:r w:rsidRPr="00FD2004">
        <w:rPr>
          <w:color w:val="943634"/>
        </w:rPr>
        <w:t xml:space="preserve"> se </w:t>
      </w:r>
      <w:proofErr w:type="spellStart"/>
      <w:r w:rsidRPr="00FD2004">
        <w:rPr>
          <w:color w:val="943634"/>
        </w:rPr>
        <w:t>ponavljaju</w:t>
      </w:r>
      <w:proofErr w:type="spellEnd"/>
      <w:r w:rsidRPr="00FD2004">
        <w:rPr>
          <w:color w:val="943634"/>
        </w:rPr>
        <w:t xml:space="preserve">). </w:t>
      </w:r>
      <w:proofErr w:type="spellStart"/>
      <w:r w:rsidRPr="00FD2004">
        <w:rPr>
          <w:color w:val="943634"/>
        </w:rPr>
        <w:t>Proza</w:t>
      </w:r>
      <w:proofErr w:type="spellEnd"/>
      <w:r w:rsidRPr="00FD2004">
        <w:rPr>
          <w:color w:val="943634"/>
        </w:rPr>
        <w:t xml:space="preserve"> – </w:t>
      </w:r>
      <w:proofErr w:type="spellStart"/>
      <w:r w:rsidRPr="00FD2004">
        <w:rPr>
          <w:color w:val="943634"/>
        </w:rPr>
        <w:t>jer</w:t>
      </w:r>
      <w:proofErr w:type="spellEnd"/>
      <w:r w:rsidRPr="00FD2004">
        <w:rPr>
          <w:color w:val="943634"/>
        </w:rPr>
        <w:t xml:space="preserve"> je </w:t>
      </w:r>
      <w:proofErr w:type="spellStart"/>
      <w:r w:rsidRPr="00FD2004">
        <w:rPr>
          <w:color w:val="943634"/>
        </w:rPr>
        <w:t>pisana</w:t>
      </w:r>
      <w:proofErr w:type="spellEnd"/>
      <w:r w:rsidRPr="00FD2004">
        <w:rPr>
          <w:color w:val="943634"/>
        </w:rPr>
        <w:t xml:space="preserve"> u </w:t>
      </w:r>
      <w:proofErr w:type="spellStart"/>
      <w:r w:rsidRPr="00FD2004">
        <w:rPr>
          <w:color w:val="943634"/>
        </w:rPr>
        <w:t>obliku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rečenice</w:t>
      </w:r>
      <w:proofErr w:type="spellEnd"/>
    </w:p>
    <w:p w:rsidR="00E411D8" w:rsidRPr="00FD2004" w:rsidRDefault="00E411D8" w:rsidP="00E411D8">
      <w:pPr>
        <w:jc w:val="both"/>
        <w:rPr>
          <w:b/>
          <w:color w:val="943634"/>
        </w:rPr>
      </w:pPr>
    </w:p>
    <w:p w:rsidR="00E411D8" w:rsidRPr="005D45F6" w:rsidRDefault="00E411D8" w:rsidP="00E411D8">
      <w:pPr>
        <w:spacing w:after="100"/>
        <w:jc w:val="both"/>
        <w:rPr>
          <w:color w:val="943634"/>
          <w:lang w:val="fi-FI"/>
        </w:rPr>
      </w:pPr>
      <w:r w:rsidRPr="005D45F6">
        <w:rPr>
          <w:color w:val="943634"/>
          <w:lang w:val="fi-FI"/>
        </w:rPr>
        <w:t xml:space="preserve">U lirskoj pjesmi misli, osjećaji iskazani su stihom. </w:t>
      </w:r>
      <w:r w:rsidRPr="005D45F6">
        <w:rPr>
          <w:b/>
          <w:color w:val="943634"/>
          <w:lang w:val="fi-FI"/>
        </w:rPr>
        <w:t>Stih</w:t>
      </w:r>
      <w:r w:rsidRPr="005D45F6">
        <w:rPr>
          <w:color w:val="943634"/>
          <w:lang w:val="fi-FI"/>
        </w:rPr>
        <w:t xml:space="preserve"> je ritmička, zvukovna, sintaktička i semantička(značenjska) cjelina. Stihovi se udružuju u </w:t>
      </w:r>
      <w:r w:rsidRPr="005D45F6">
        <w:rPr>
          <w:b/>
          <w:color w:val="943634"/>
          <w:lang w:val="fi-FI"/>
        </w:rPr>
        <w:t>strofe</w:t>
      </w:r>
      <w:r w:rsidRPr="005D45F6">
        <w:rPr>
          <w:color w:val="943634"/>
          <w:lang w:val="fi-FI"/>
        </w:rPr>
        <w:t xml:space="preserve"> (sintaktička cjelina). Razlikujemo ih prema broju stihova koje sadrže: </w:t>
      </w:r>
      <w:r w:rsidRPr="005D45F6">
        <w:rPr>
          <w:i/>
          <w:color w:val="943634"/>
          <w:lang w:val="fi-FI"/>
        </w:rPr>
        <w:t>distih</w:t>
      </w:r>
      <w:r w:rsidRPr="005D45F6">
        <w:rPr>
          <w:color w:val="943634"/>
          <w:lang w:val="fi-FI"/>
        </w:rPr>
        <w:t xml:space="preserve">- dva stiha, </w:t>
      </w:r>
      <w:r w:rsidRPr="005D45F6">
        <w:rPr>
          <w:i/>
          <w:color w:val="943634"/>
          <w:lang w:val="fi-FI"/>
        </w:rPr>
        <w:t>tercina</w:t>
      </w:r>
      <w:r w:rsidRPr="005D45F6">
        <w:rPr>
          <w:color w:val="943634"/>
          <w:lang w:val="fi-FI"/>
        </w:rPr>
        <w:t xml:space="preserve"> – 3 stiha, </w:t>
      </w:r>
      <w:r w:rsidRPr="005D45F6">
        <w:rPr>
          <w:i/>
          <w:color w:val="943634"/>
          <w:lang w:val="fi-FI"/>
        </w:rPr>
        <w:t>katren</w:t>
      </w:r>
      <w:r w:rsidRPr="005D45F6">
        <w:rPr>
          <w:color w:val="943634"/>
          <w:lang w:val="fi-FI"/>
        </w:rPr>
        <w:t xml:space="preserve">- 4 stiha, sestina- 6 stihova, </w:t>
      </w:r>
      <w:r w:rsidRPr="005D45F6">
        <w:rPr>
          <w:i/>
          <w:color w:val="943634"/>
          <w:lang w:val="fi-FI"/>
        </w:rPr>
        <w:t>septima</w:t>
      </w:r>
      <w:r w:rsidRPr="005D45F6">
        <w:rPr>
          <w:color w:val="943634"/>
          <w:lang w:val="fi-FI"/>
        </w:rPr>
        <w:t xml:space="preserve"> – 7 stihova, </w:t>
      </w:r>
      <w:r w:rsidRPr="005D45F6">
        <w:rPr>
          <w:i/>
          <w:color w:val="943634"/>
          <w:lang w:val="fi-FI"/>
        </w:rPr>
        <w:t>oktava</w:t>
      </w:r>
      <w:r w:rsidRPr="005D45F6">
        <w:rPr>
          <w:color w:val="943634"/>
          <w:lang w:val="fi-FI"/>
        </w:rPr>
        <w:t xml:space="preserve"> – 8 stihova</w:t>
      </w:r>
    </w:p>
    <w:p w:rsidR="00E411D8" w:rsidRPr="005D45F6" w:rsidRDefault="00E411D8" w:rsidP="00E411D8">
      <w:pPr>
        <w:spacing w:after="100"/>
        <w:jc w:val="both"/>
        <w:rPr>
          <w:color w:val="943634"/>
          <w:lang w:val="fi-FI"/>
        </w:rPr>
      </w:pPr>
      <w:r w:rsidRPr="005D45F6">
        <w:rPr>
          <w:color w:val="943634"/>
          <w:lang w:val="fi-FI"/>
        </w:rPr>
        <w:t xml:space="preserve">U lirskoj pjesmi postoji </w:t>
      </w:r>
      <w:r w:rsidRPr="005D45F6">
        <w:rPr>
          <w:b/>
          <w:color w:val="943634"/>
          <w:lang w:val="fi-FI"/>
        </w:rPr>
        <w:t>ritam</w:t>
      </w:r>
      <w:r w:rsidRPr="005D45F6">
        <w:rPr>
          <w:color w:val="943634"/>
          <w:lang w:val="fi-FI"/>
        </w:rPr>
        <w:t>: raspored jezičnih elemenata (glasa, sloga, riječi) koji se ponavljaju.</w:t>
      </w:r>
      <w:r w:rsidRPr="005D45F6">
        <w:rPr>
          <w:sz w:val="27"/>
          <w:szCs w:val="27"/>
          <w:lang w:val="fi-FI"/>
        </w:rPr>
        <w:t xml:space="preserve"> </w:t>
      </w:r>
      <w:r w:rsidRPr="005D45F6">
        <w:rPr>
          <w:color w:val="943634"/>
          <w:lang w:val="fi-FI"/>
        </w:rPr>
        <w:t>Ritam pjesme određuje: dužina stihova, izmjena dugih i kratkih stihova,brzina izgovora, snaga izgovora, stanka u stihu i među strofama, uporaba i ponavljanje glasova</w:t>
      </w:r>
      <w:r w:rsidRPr="005D45F6">
        <w:rPr>
          <w:sz w:val="27"/>
          <w:szCs w:val="27"/>
          <w:lang w:val="fi-FI"/>
        </w:rPr>
        <w:t xml:space="preserve">. </w:t>
      </w:r>
      <w:r w:rsidRPr="005D45F6">
        <w:rPr>
          <w:color w:val="943634"/>
          <w:lang w:val="fi-FI"/>
        </w:rPr>
        <w:t xml:space="preserve"> </w:t>
      </w:r>
      <w:r w:rsidRPr="005D45F6">
        <w:rPr>
          <w:b/>
          <w:color w:val="943634"/>
          <w:lang w:val="fi-FI"/>
        </w:rPr>
        <w:t xml:space="preserve">Rima </w:t>
      </w:r>
      <w:r w:rsidRPr="005D45F6">
        <w:rPr>
          <w:color w:val="943634"/>
          <w:lang w:val="fi-FI"/>
        </w:rPr>
        <w:t>– slik, srok glasovno je podudaranje na kraju stihova. Razlikujemo: aa bb cc (parna rima), ab ab (unakrsna), abba (obgrljena), ab cb (nagomilana).</w:t>
      </w:r>
    </w:p>
    <w:p w:rsidR="00E411D8" w:rsidRPr="005D45F6" w:rsidRDefault="00E411D8" w:rsidP="00E411D8">
      <w:pPr>
        <w:jc w:val="both"/>
        <w:rPr>
          <w:color w:val="943634"/>
          <w:lang w:val="fi-FI"/>
        </w:rPr>
      </w:pPr>
      <w:r w:rsidRPr="005D45F6">
        <w:rPr>
          <w:color w:val="943634"/>
          <w:lang w:val="fi-FI"/>
        </w:rPr>
        <w:t>Lirska se pjesma često služi stilskim figurama ili izražajnim sredstvima (glede stvaranje bogatog jezičnog i književnog izraza)</w:t>
      </w:r>
    </w:p>
    <w:p w:rsidR="00E411D8" w:rsidRPr="005D45F6" w:rsidRDefault="00E411D8" w:rsidP="00E411D8">
      <w:pPr>
        <w:jc w:val="both"/>
        <w:rPr>
          <w:b/>
          <w:color w:val="943634"/>
          <w:lang w:val="fi-FI"/>
        </w:rPr>
      </w:pPr>
    </w:p>
    <w:p w:rsidR="00E411D8" w:rsidRPr="005D45F6" w:rsidRDefault="00E411D8" w:rsidP="00E411D8">
      <w:pPr>
        <w:jc w:val="both"/>
        <w:rPr>
          <w:b/>
          <w:color w:val="943634"/>
          <w:lang w:val="fi-FI"/>
        </w:rPr>
      </w:pPr>
    </w:p>
    <w:p w:rsidR="00E411D8" w:rsidRPr="005D45F6" w:rsidRDefault="00E411D8" w:rsidP="00E411D8">
      <w:pPr>
        <w:jc w:val="both"/>
        <w:rPr>
          <w:b/>
          <w:color w:val="943634"/>
          <w:lang w:val="fi-FI"/>
        </w:rPr>
      </w:pPr>
    </w:p>
    <w:p w:rsidR="00E411D8" w:rsidRPr="00FD2004" w:rsidRDefault="00E411D8" w:rsidP="00E411D8">
      <w:pPr>
        <w:jc w:val="both"/>
        <w:rPr>
          <w:b/>
          <w:color w:val="943634"/>
        </w:rPr>
      </w:pPr>
      <w:proofErr w:type="spellStart"/>
      <w:r w:rsidRPr="00FD2004">
        <w:rPr>
          <w:b/>
          <w:color w:val="943634"/>
        </w:rPr>
        <w:lastRenderedPageBreak/>
        <w:t>Stilske</w:t>
      </w:r>
      <w:proofErr w:type="spellEnd"/>
      <w:r w:rsidRPr="00FD2004">
        <w:rPr>
          <w:b/>
          <w:color w:val="943634"/>
        </w:rPr>
        <w:t xml:space="preserve"> figure </w:t>
      </w:r>
      <w:proofErr w:type="spellStart"/>
      <w:proofErr w:type="gramStart"/>
      <w:r w:rsidRPr="00FD2004">
        <w:rPr>
          <w:b/>
          <w:color w:val="943634"/>
        </w:rPr>
        <w:t>ili</w:t>
      </w:r>
      <w:proofErr w:type="spellEnd"/>
      <w:proofErr w:type="gramEnd"/>
      <w:r w:rsidRPr="00FD2004">
        <w:rPr>
          <w:b/>
          <w:color w:val="943634"/>
        </w:rPr>
        <w:t xml:space="preserve"> </w:t>
      </w:r>
      <w:proofErr w:type="spellStart"/>
      <w:r w:rsidRPr="00FD2004">
        <w:rPr>
          <w:b/>
          <w:color w:val="943634"/>
        </w:rPr>
        <w:t>izražajna</w:t>
      </w:r>
      <w:proofErr w:type="spellEnd"/>
      <w:r w:rsidRPr="00FD2004">
        <w:rPr>
          <w:b/>
          <w:color w:val="943634"/>
        </w:rPr>
        <w:t xml:space="preserve"> </w:t>
      </w:r>
      <w:proofErr w:type="spellStart"/>
      <w:r w:rsidRPr="00FD2004">
        <w:rPr>
          <w:b/>
          <w:color w:val="943634"/>
        </w:rPr>
        <w:t>sredstva</w:t>
      </w:r>
      <w:proofErr w:type="spellEnd"/>
      <w:r w:rsidRPr="00FD2004">
        <w:rPr>
          <w:b/>
          <w:color w:val="943634"/>
        </w:rPr>
        <w:t>:</w:t>
      </w:r>
    </w:p>
    <w:p w:rsidR="00E411D8" w:rsidRPr="00FD2004" w:rsidRDefault="00E411D8" w:rsidP="00E411D8">
      <w:pPr>
        <w:numPr>
          <w:ilvl w:val="0"/>
          <w:numId w:val="3"/>
        </w:numPr>
        <w:jc w:val="both"/>
        <w:rPr>
          <w:color w:val="943634"/>
        </w:rPr>
      </w:pPr>
      <w:r w:rsidRPr="00FD2004">
        <w:rPr>
          <w:b/>
          <w:color w:val="943634"/>
        </w:rPr>
        <w:t xml:space="preserve">figure </w:t>
      </w:r>
      <w:proofErr w:type="spellStart"/>
      <w:r w:rsidRPr="00FD2004">
        <w:rPr>
          <w:b/>
          <w:color w:val="943634"/>
        </w:rPr>
        <w:t>misli</w:t>
      </w:r>
      <w:proofErr w:type="spellEnd"/>
      <w:r w:rsidRPr="00FD2004">
        <w:rPr>
          <w:color w:val="943634"/>
        </w:rPr>
        <w:t xml:space="preserve">: </w:t>
      </w:r>
      <w:proofErr w:type="spellStart"/>
      <w:r w:rsidRPr="00FD2004">
        <w:rPr>
          <w:b/>
          <w:i/>
          <w:color w:val="943634"/>
        </w:rPr>
        <w:t>poredba</w:t>
      </w:r>
      <w:proofErr w:type="spellEnd"/>
      <w:r w:rsidRPr="00FD2004">
        <w:rPr>
          <w:b/>
          <w:i/>
          <w:color w:val="943634"/>
        </w:rPr>
        <w:t xml:space="preserve">, </w:t>
      </w:r>
      <w:proofErr w:type="spellStart"/>
      <w:r w:rsidRPr="00FD2004">
        <w:rPr>
          <w:b/>
          <w:i/>
          <w:color w:val="943634"/>
        </w:rPr>
        <w:t>hiperbola</w:t>
      </w:r>
      <w:proofErr w:type="spellEnd"/>
      <w:r w:rsidRPr="00FD2004">
        <w:rPr>
          <w:b/>
          <w:i/>
          <w:color w:val="943634"/>
        </w:rPr>
        <w:t xml:space="preserve">, </w:t>
      </w:r>
      <w:proofErr w:type="spellStart"/>
      <w:r w:rsidRPr="00FD2004">
        <w:rPr>
          <w:b/>
          <w:i/>
          <w:color w:val="943634"/>
        </w:rPr>
        <w:t>gradacija</w:t>
      </w:r>
      <w:proofErr w:type="spellEnd"/>
      <w:r w:rsidRPr="00FD2004">
        <w:rPr>
          <w:b/>
          <w:i/>
          <w:color w:val="943634"/>
        </w:rPr>
        <w:t xml:space="preserve">, </w:t>
      </w:r>
      <w:proofErr w:type="spellStart"/>
      <w:r w:rsidRPr="00FD2004">
        <w:rPr>
          <w:b/>
          <w:i/>
          <w:color w:val="943634"/>
        </w:rPr>
        <w:t>ironija</w:t>
      </w:r>
      <w:proofErr w:type="spellEnd"/>
      <w:r w:rsidRPr="00FD2004">
        <w:rPr>
          <w:b/>
          <w:i/>
          <w:color w:val="943634"/>
        </w:rPr>
        <w:t xml:space="preserve">, </w:t>
      </w:r>
      <w:proofErr w:type="spellStart"/>
      <w:r w:rsidRPr="00FD2004">
        <w:rPr>
          <w:b/>
          <w:i/>
          <w:color w:val="943634"/>
        </w:rPr>
        <w:t>sarkazam</w:t>
      </w:r>
      <w:proofErr w:type="spellEnd"/>
      <w:r w:rsidRPr="00FD2004">
        <w:rPr>
          <w:b/>
          <w:i/>
          <w:color w:val="943634"/>
        </w:rPr>
        <w:t xml:space="preserve">, </w:t>
      </w:r>
      <w:proofErr w:type="spellStart"/>
      <w:r w:rsidRPr="00FD2004">
        <w:rPr>
          <w:b/>
          <w:i/>
          <w:color w:val="943634"/>
        </w:rPr>
        <w:t>paradoks</w:t>
      </w:r>
      <w:proofErr w:type="spellEnd"/>
      <w:r w:rsidRPr="00FD2004">
        <w:rPr>
          <w:color w:val="943634"/>
        </w:rPr>
        <w:t xml:space="preserve">- </w:t>
      </w:r>
      <w:proofErr w:type="spellStart"/>
      <w:r w:rsidRPr="00FD2004">
        <w:rPr>
          <w:color w:val="943634"/>
        </w:rPr>
        <w:t>odnose</w:t>
      </w:r>
      <w:proofErr w:type="spellEnd"/>
      <w:r w:rsidRPr="00FD2004">
        <w:rPr>
          <w:color w:val="943634"/>
        </w:rPr>
        <w:t xml:space="preserve"> se </w:t>
      </w:r>
      <w:proofErr w:type="spellStart"/>
      <w:r w:rsidRPr="00FD2004">
        <w:rPr>
          <w:color w:val="943634"/>
        </w:rPr>
        <w:t>na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preneseno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značenje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riječi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jer</w:t>
      </w:r>
      <w:proofErr w:type="spellEnd"/>
      <w:r w:rsidRPr="00FD2004">
        <w:rPr>
          <w:color w:val="943634"/>
        </w:rPr>
        <w:t xml:space="preserve"> se novo </w:t>
      </w:r>
      <w:proofErr w:type="spellStart"/>
      <w:r w:rsidRPr="00FD2004">
        <w:rPr>
          <w:color w:val="943634"/>
        </w:rPr>
        <w:t>značenje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riječi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mijenja</w:t>
      </w:r>
      <w:proofErr w:type="spellEnd"/>
    </w:p>
    <w:p w:rsidR="00E411D8" w:rsidRPr="00FD2004" w:rsidRDefault="00E411D8" w:rsidP="00E411D8">
      <w:pPr>
        <w:numPr>
          <w:ilvl w:val="0"/>
          <w:numId w:val="3"/>
        </w:numPr>
        <w:jc w:val="both"/>
        <w:rPr>
          <w:color w:val="943634"/>
        </w:rPr>
      </w:pPr>
      <w:proofErr w:type="spellStart"/>
      <w:r w:rsidRPr="00FD2004">
        <w:rPr>
          <w:b/>
          <w:color w:val="943634"/>
        </w:rPr>
        <w:t>glasovne</w:t>
      </w:r>
      <w:proofErr w:type="spellEnd"/>
      <w:r w:rsidRPr="00FD2004">
        <w:rPr>
          <w:b/>
          <w:color w:val="943634"/>
        </w:rPr>
        <w:t xml:space="preserve"> figure</w:t>
      </w:r>
      <w:r w:rsidRPr="00FD2004">
        <w:rPr>
          <w:color w:val="943634"/>
        </w:rPr>
        <w:t xml:space="preserve">: </w:t>
      </w:r>
      <w:proofErr w:type="spellStart"/>
      <w:r w:rsidRPr="00FD2004">
        <w:rPr>
          <w:b/>
          <w:i/>
          <w:color w:val="943634"/>
        </w:rPr>
        <w:t>onomatopeja</w:t>
      </w:r>
      <w:proofErr w:type="spellEnd"/>
      <w:r w:rsidRPr="00FD2004">
        <w:rPr>
          <w:b/>
          <w:i/>
          <w:color w:val="943634"/>
        </w:rPr>
        <w:t xml:space="preserve">, </w:t>
      </w:r>
      <w:proofErr w:type="spellStart"/>
      <w:r w:rsidRPr="00FD2004">
        <w:rPr>
          <w:b/>
          <w:i/>
          <w:color w:val="943634"/>
        </w:rPr>
        <w:t>asonanca</w:t>
      </w:r>
      <w:proofErr w:type="spellEnd"/>
      <w:r w:rsidRPr="00FD2004">
        <w:rPr>
          <w:b/>
          <w:i/>
          <w:color w:val="943634"/>
        </w:rPr>
        <w:t xml:space="preserve">, </w:t>
      </w:r>
      <w:proofErr w:type="spellStart"/>
      <w:r w:rsidRPr="00FD2004">
        <w:rPr>
          <w:b/>
          <w:i/>
          <w:color w:val="943634"/>
        </w:rPr>
        <w:t>aliteracija</w:t>
      </w:r>
      <w:proofErr w:type="spellEnd"/>
      <w:r w:rsidRPr="00FD2004">
        <w:rPr>
          <w:b/>
          <w:i/>
          <w:color w:val="943634"/>
        </w:rPr>
        <w:t xml:space="preserve">, </w:t>
      </w:r>
      <w:proofErr w:type="spellStart"/>
      <w:r w:rsidRPr="00FD2004">
        <w:rPr>
          <w:b/>
          <w:i/>
          <w:color w:val="943634"/>
        </w:rPr>
        <w:t>anafora</w:t>
      </w:r>
      <w:proofErr w:type="spellEnd"/>
      <w:r w:rsidRPr="00FD2004">
        <w:rPr>
          <w:b/>
          <w:i/>
          <w:color w:val="943634"/>
        </w:rPr>
        <w:t xml:space="preserve">, </w:t>
      </w:r>
      <w:proofErr w:type="spellStart"/>
      <w:r w:rsidRPr="00FD2004">
        <w:rPr>
          <w:b/>
          <w:i/>
          <w:color w:val="943634"/>
        </w:rPr>
        <w:t>epifora</w:t>
      </w:r>
      <w:proofErr w:type="spellEnd"/>
      <w:r w:rsidRPr="00FD2004">
        <w:rPr>
          <w:b/>
          <w:i/>
          <w:color w:val="943634"/>
        </w:rPr>
        <w:t xml:space="preserve">, </w:t>
      </w:r>
      <w:proofErr w:type="spellStart"/>
      <w:r w:rsidRPr="00FD2004">
        <w:rPr>
          <w:b/>
          <w:i/>
          <w:color w:val="943634"/>
        </w:rPr>
        <w:t>simploka</w:t>
      </w:r>
      <w:proofErr w:type="spellEnd"/>
      <w:r w:rsidRPr="00FD2004">
        <w:rPr>
          <w:b/>
          <w:i/>
          <w:color w:val="943634"/>
        </w:rPr>
        <w:t>,</w:t>
      </w:r>
      <w:r w:rsidRPr="00FD2004">
        <w:rPr>
          <w:color w:val="943634"/>
        </w:rPr>
        <w:t xml:space="preserve"> </w:t>
      </w:r>
      <w:proofErr w:type="spellStart"/>
      <w:r w:rsidRPr="00FD2004">
        <w:rPr>
          <w:b/>
          <w:i/>
          <w:color w:val="943634"/>
        </w:rPr>
        <w:t>anadiploza</w:t>
      </w:r>
      <w:proofErr w:type="spellEnd"/>
      <w:r w:rsidRPr="00FD2004">
        <w:rPr>
          <w:color w:val="943634"/>
        </w:rPr>
        <w:t xml:space="preserve"> – </w:t>
      </w:r>
      <w:proofErr w:type="spellStart"/>
      <w:r w:rsidRPr="00FD2004">
        <w:rPr>
          <w:color w:val="943634"/>
        </w:rPr>
        <w:t>stvaraju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zvukovne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efekte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koji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pojačavaju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značenje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riječi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tako</w:t>
      </w:r>
      <w:proofErr w:type="spellEnd"/>
      <w:r w:rsidRPr="00FD2004">
        <w:rPr>
          <w:color w:val="943634"/>
        </w:rPr>
        <w:t xml:space="preserve"> da se </w:t>
      </w:r>
      <w:proofErr w:type="spellStart"/>
      <w:r w:rsidRPr="00FD2004">
        <w:rPr>
          <w:color w:val="943634"/>
        </w:rPr>
        <w:t>obogaćuju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i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pojačava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intenzitet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jezičnog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izraza</w:t>
      </w:r>
      <w:proofErr w:type="spellEnd"/>
    </w:p>
    <w:p w:rsidR="00E411D8" w:rsidRPr="00FD2004" w:rsidRDefault="00E411D8" w:rsidP="00E411D8">
      <w:pPr>
        <w:numPr>
          <w:ilvl w:val="0"/>
          <w:numId w:val="3"/>
        </w:numPr>
        <w:jc w:val="both"/>
        <w:rPr>
          <w:color w:val="943634"/>
        </w:rPr>
      </w:pPr>
      <w:proofErr w:type="gramStart"/>
      <w:r w:rsidRPr="00FD2004">
        <w:rPr>
          <w:b/>
          <w:color w:val="943634"/>
        </w:rPr>
        <w:t>figure</w:t>
      </w:r>
      <w:proofErr w:type="gramEnd"/>
      <w:r w:rsidRPr="00FD2004">
        <w:rPr>
          <w:b/>
          <w:color w:val="943634"/>
        </w:rPr>
        <w:t xml:space="preserve"> </w:t>
      </w:r>
      <w:proofErr w:type="spellStart"/>
      <w:r w:rsidRPr="00FD2004">
        <w:rPr>
          <w:b/>
          <w:color w:val="943634"/>
        </w:rPr>
        <w:t>riječi</w:t>
      </w:r>
      <w:proofErr w:type="spellEnd"/>
      <w:r w:rsidRPr="00FD2004">
        <w:rPr>
          <w:color w:val="943634"/>
        </w:rPr>
        <w:t xml:space="preserve">: </w:t>
      </w:r>
      <w:proofErr w:type="spellStart"/>
      <w:r w:rsidRPr="00FD2004">
        <w:rPr>
          <w:b/>
          <w:i/>
          <w:color w:val="943634"/>
        </w:rPr>
        <w:t>simbol</w:t>
      </w:r>
      <w:proofErr w:type="spellEnd"/>
      <w:r w:rsidRPr="00FD2004">
        <w:rPr>
          <w:b/>
          <w:i/>
          <w:color w:val="943634"/>
        </w:rPr>
        <w:t xml:space="preserve">, </w:t>
      </w:r>
      <w:proofErr w:type="spellStart"/>
      <w:r w:rsidRPr="00FD2004">
        <w:rPr>
          <w:b/>
          <w:i/>
          <w:color w:val="943634"/>
        </w:rPr>
        <w:t>metafora</w:t>
      </w:r>
      <w:proofErr w:type="spellEnd"/>
      <w:r w:rsidRPr="00FD2004">
        <w:rPr>
          <w:b/>
          <w:i/>
          <w:color w:val="943634"/>
        </w:rPr>
        <w:t xml:space="preserve">, </w:t>
      </w:r>
      <w:proofErr w:type="spellStart"/>
      <w:r w:rsidRPr="00FD2004">
        <w:rPr>
          <w:b/>
          <w:i/>
          <w:color w:val="943634"/>
        </w:rPr>
        <w:t>personifikacija</w:t>
      </w:r>
      <w:proofErr w:type="spellEnd"/>
      <w:r w:rsidRPr="00FD2004">
        <w:rPr>
          <w:b/>
          <w:i/>
          <w:color w:val="943634"/>
        </w:rPr>
        <w:t xml:space="preserve">, </w:t>
      </w:r>
      <w:proofErr w:type="spellStart"/>
      <w:r w:rsidRPr="00FD2004">
        <w:rPr>
          <w:b/>
          <w:i/>
          <w:color w:val="943634"/>
        </w:rPr>
        <w:t>epitet</w:t>
      </w:r>
      <w:proofErr w:type="spellEnd"/>
      <w:r w:rsidRPr="00FD2004">
        <w:rPr>
          <w:b/>
          <w:i/>
          <w:color w:val="943634"/>
        </w:rPr>
        <w:t xml:space="preserve">, </w:t>
      </w:r>
      <w:proofErr w:type="spellStart"/>
      <w:r w:rsidRPr="00FD2004">
        <w:rPr>
          <w:b/>
          <w:i/>
          <w:color w:val="943634"/>
        </w:rPr>
        <w:t>eufemizam</w:t>
      </w:r>
      <w:proofErr w:type="spellEnd"/>
      <w:r w:rsidRPr="00FD2004">
        <w:rPr>
          <w:b/>
          <w:i/>
          <w:color w:val="943634"/>
        </w:rPr>
        <w:t xml:space="preserve">, </w:t>
      </w:r>
      <w:proofErr w:type="spellStart"/>
      <w:r w:rsidRPr="00FD2004">
        <w:rPr>
          <w:b/>
          <w:i/>
          <w:color w:val="943634"/>
        </w:rPr>
        <w:t>sinegdoka</w:t>
      </w:r>
      <w:proofErr w:type="spellEnd"/>
      <w:r w:rsidRPr="00FD2004">
        <w:rPr>
          <w:color w:val="943634"/>
        </w:rPr>
        <w:t xml:space="preserve">, </w:t>
      </w:r>
      <w:proofErr w:type="spellStart"/>
      <w:r w:rsidRPr="00FD2004">
        <w:rPr>
          <w:b/>
          <w:i/>
          <w:color w:val="943634"/>
        </w:rPr>
        <w:t>alegorija</w:t>
      </w:r>
      <w:proofErr w:type="spellEnd"/>
      <w:r w:rsidRPr="00FD2004">
        <w:rPr>
          <w:color w:val="943634"/>
        </w:rPr>
        <w:t xml:space="preserve"> – </w:t>
      </w:r>
      <w:proofErr w:type="spellStart"/>
      <w:r w:rsidRPr="00FD2004">
        <w:rPr>
          <w:color w:val="943634"/>
        </w:rPr>
        <w:t>stvaraju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promjenu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osnovnog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značenja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riječi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i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tako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nastaje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bogatstvo</w:t>
      </w:r>
      <w:proofErr w:type="spellEnd"/>
      <w:r w:rsidRPr="00FD2004">
        <w:rPr>
          <w:color w:val="943634"/>
        </w:rPr>
        <w:t xml:space="preserve"> u </w:t>
      </w:r>
      <w:proofErr w:type="spellStart"/>
      <w:r w:rsidRPr="00FD2004">
        <w:rPr>
          <w:color w:val="943634"/>
        </w:rPr>
        <w:t>mogućnostima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upotrebe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jezika</w:t>
      </w:r>
      <w:proofErr w:type="spellEnd"/>
      <w:r w:rsidRPr="00FD2004">
        <w:rPr>
          <w:color w:val="943634"/>
        </w:rPr>
        <w:t>.</w:t>
      </w:r>
    </w:p>
    <w:p w:rsidR="00E411D8" w:rsidRPr="00FD2004" w:rsidRDefault="00E411D8" w:rsidP="00E411D8">
      <w:pPr>
        <w:numPr>
          <w:ilvl w:val="0"/>
          <w:numId w:val="3"/>
        </w:numPr>
        <w:jc w:val="both"/>
        <w:rPr>
          <w:color w:val="943634"/>
        </w:rPr>
      </w:pPr>
      <w:r w:rsidRPr="00FD2004">
        <w:rPr>
          <w:b/>
          <w:color w:val="943634"/>
        </w:rPr>
        <w:t xml:space="preserve">figure </w:t>
      </w:r>
      <w:proofErr w:type="spellStart"/>
      <w:r w:rsidRPr="00FD2004">
        <w:rPr>
          <w:b/>
          <w:color w:val="943634"/>
        </w:rPr>
        <w:t>konstrukcije</w:t>
      </w:r>
      <w:proofErr w:type="spellEnd"/>
      <w:r w:rsidRPr="00FD2004">
        <w:rPr>
          <w:b/>
          <w:color w:val="943634"/>
        </w:rPr>
        <w:t xml:space="preserve">: </w:t>
      </w:r>
      <w:proofErr w:type="spellStart"/>
      <w:r w:rsidRPr="00FD2004">
        <w:rPr>
          <w:b/>
          <w:i/>
          <w:color w:val="943634"/>
        </w:rPr>
        <w:t>inverzija</w:t>
      </w:r>
      <w:proofErr w:type="spellEnd"/>
      <w:r w:rsidRPr="00FD2004">
        <w:rPr>
          <w:b/>
          <w:i/>
          <w:color w:val="943634"/>
        </w:rPr>
        <w:t xml:space="preserve">, </w:t>
      </w:r>
      <w:proofErr w:type="spellStart"/>
      <w:r w:rsidRPr="00FD2004">
        <w:rPr>
          <w:b/>
          <w:i/>
          <w:color w:val="943634"/>
        </w:rPr>
        <w:t>retoričko</w:t>
      </w:r>
      <w:proofErr w:type="spellEnd"/>
      <w:r w:rsidRPr="00FD2004">
        <w:rPr>
          <w:b/>
          <w:i/>
          <w:color w:val="943634"/>
        </w:rPr>
        <w:t xml:space="preserve"> </w:t>
      </w:r>
      <w:proofErr w:type="spellStart"/>
      <w:r w:rsidRPr="00FD2004">
        <w:rPr>
          <w:b/>
          <w:i/>
          <w:color w:val="943634"/>
        </w:rPr>
        <w:t>pitanje</w:t>
      </w:r>
      <w:proofErr w:type="spellEnd"/>
      <w:r w:rsidRPr="00FD2004">
        <w:rPr>
          <w:b/>
          <w:i/>
          <w:color w:val="943634"/>
        </w:rPr>
        <w:t xml:space="preserve">, </w:t>
      </w:r>
      <w:proofErr w:type="spellStart"/>
      <w:r w:rsidRPr="00FD2004">
        <w:rPr>
          <w:b/>
          <w:i/>
          <w:color w:val="943634"/>
        </w:rPr>
        <w:t>elipsa</w:t>
      </w:r>
      <w:proofErr w:type="spellEnd"/>
      <w:r w:rsidRPr="00FD2004">
        <w:rPr>
          <w:b/>
          <w:color w:val="943634"/>
        </w:rPr>
        <w:t xml:space="preserve">, </w:t>
      </w:r>
      <w:proofErr w:type="spellStart"/>
      <w:r w:rsidRPr="00FD2004">
        <w:rPr>
          <w:b/>
          <w:i/>
          <w:color w:val="943634"/>
        </w:rPr>
        <w:t>asindeton</w:t>
      </w:r>
      <w:proofErr w:type="spellEnd"/>
      <w:r w:rsidRPr="00FD2004">
        <w:rPr>
          <w:b/>
          <w:i/>
          <w:color w:val="943634"/>
        </w:rPr>
        <w:t xml:space="preserve">, </w:t>
      </w:r>
      <w:proofErr w:type="spellStart"/>
      <w:r w:rsidRPr="00FD2004">
        <w:rPr>
          <w:b/>
          <w:i/>
          <w:color w:val="943634"/>
        </w:rPr>
        <w:t>polisindeton</w:t>
      </w:r>
      <w:proofErr w:type="spellEnd"/>
      <w:r w:rsidRPr="00FD2004">
        <w:rPr>
          <w:color w:val="943634"/>
        </w:rPr>
        <w:t xml:space="preserve"> – </w:t>
      </w:r>
      <w:proofErr w:type="spellStart"/>
      <w:r w:rsidRPr="00FD2004">
        <w:rPr>
          <w:color w:val="943634"/>
        </w:rPr>
        <w:t>ostvaruje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osobit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poredak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riječi</w:t>
      </w:r>
      <w:proofErr w:type="spellEnd"/>
      <w:r w:rsidRPr="00FD2004">
        <w:rPr>
          <w:color w:val="943634"/>
        </w:rPr>
        <w:t xml:space="preserve"> u </w:t>
      </w:r>
      <w:proofErr w:type="spellStart"/>
      <w:r w:rsidRPr="00FD2004">
        <w:rPr>
          <w:color w:val="943634"/>
        </w:rPr>
        <w:t>rečenici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tako</w:t>
      </w:r>
      <w:proofErr w:type="spellEnd"/>
      <w:r w:rsidRPr="00FD2004">
        <w:rPr>
          <w:color w:val="943634"/>
        </w:rPr>
        <w:t xml:space="preserve"> da se </w:t>
      </w:r>
      <w:proofErr w:type="spellStart"/>
      <w:r w:rsidRPr="00FD2004">
        <w:rPr>
          <w:color w:val="943634"/>
        </w:rPr>
        <w:t>odstupa</w:t>
      </w:r>
      <w:proofErr w:type="spellEnd"/>
      <w:r w:rsidRPr="00FD2004">
        <w:rPr>
          <w:color w:val="943634"/>
        </w:rPr>
        <w:t xml:space="preserve"> od </w:t>
      </w:r>
      <w:proofErr w:type="spellStart"/>
      <w:r w:rsidRPr="00FD2004">
        <w:rPr>
          <w:color w:val="943634"/>
        </w:rPr>
        <w:t>gramatičkog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rasporeda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riječi</w:t>
      </w:r>
      <w:proofErr w:type="spellEnd"/>
      <w:r w:rsidRPr="00FD2004">
        <w:rPr>
          <w:color w:val="943634"/>
        </w:rPr>
        <w:t xml:space="preserve">, </w:t>
      </w:r>
      <w:proofErr w:type="spellStart"/>
      <w:r w:rsidRPr="00FD2004">
        <w:rPr>
          <w:color w:val="943634"/>
        </w:rPr>
        <w:t>uspostavljaju</w:t>
      </w:r>
      <w:proofErr w:type="spellEnd"/>
      <w:r w:rsidRPr="00FD2004">
        <w:rPr>
          <w:color w:val="943634"/>
        </w:rPr>
        <w:t xml:space="preserve"> se nova </w:t>
      </w:r>
      <w:proofErr w:type="spellStart"/>
      <w:r w:rsidRPr="00FD2004">
        <w:rPr>
          <w:color w:val="943634"/>
        </w:rPr>
        <w:t>značenja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i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novi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smisao</w:t>
      </w:r>
      <w:proofErr w:type="spellEnd"/>
      <w:r w:rsidRPr="00FD2004">
        <w:rPr>
          <w:color w:val="943634"/>
        </w:rPr>
        <w:t xml:space="preserve"> u </w:t>
      </w:r>
      <w:proofErr w:type="spellStart"/>
      <w:r w:rsidRPr="00FD2004">
        <w:rPr>
          <w:color w:val="943634"/>
        </w:rPr>
        <w:t>riječima</w:t>
      </w:r>
      <w:proofErr w:type="spellEnd"/>
    </w:p>
    <w:p w:rsidR="00E411D8" w:rsidRDefault="00E411D8" w:rsidP="00E411D8">
      <w:pPr>
        <w:jc w:val="both"/>
        <w:rPr>
          <w:b/>
          <w:color w:val="943634"/>
        </w:rPr>
      </w:pPr>
    </w:p>
    <w:p w:rsidR="00E411D8" w:rsidRDefault="00E411D8" w:rsidP="00E411D8">
      <w:pPr>
        <w:jc w:val="both"/>
        <w:rPr>
          <w:b/>
          <w:color w:val="943634"/>
        </w:rPr>
      </w:pPr>
    </w:p>
    <w:p w:rsidR="00E411D8" w:rsidRPr="00FD2004" w:rsidRDefault="00E411D8" w:rsidP="00E411D8">
      <w:pPr>
        <w:jc w:val="both"/>
        <w:rPr>
          <w:b/>
          <w:color w:val="943634"/>
        </w:rPr>
      </w:pPr>
    </w:p>
    <w:p w:rsidR="00E411D8" w:rsidRPr="00FD2004" w:rsidRDefault="00E411D8" w:rsidP="00E411D8">
      <w:pPr>
        <w:jc w:val="both"/>
        <w:rPr>
          <w:color w:val="943634"/>
        </w:rPr>
      </w:pPr>
      <w:proofErr w:type="spellStart"/>
      <w:r w:rsidRPr="00FD2004">
        <w:rPr>
          <w:b/>
          <w:color w:val="943634"/>
        </w:rPr>
        <w:t>Tradicionalna</w:t>
      </w:r>
      <w:proofErr w:type="spellEnd"/>
      <w:r w:rsidRPr="00FD2004">
        <w:rPr>
          <w:b/>
          <w:color w:val="943634"/>
        </w:rPr>
        <w:t xml:space="preserve"> </w:t>
      </w:r>
      <w:proofErr w:type="spellStart"/>
      <w:r w:rsidRPr="00FD2004">
        <w:rPr>
          <w:b/>
          <w:color w:val="943634"/>
        </w:rPr>
        <w:t>podjela</w:t>
      </w:r>
      <w:proofErr w:type="spellEnd"/>
      <w:r w:rsidRPr="00FD2004">
        <w:rPr>
          <w:b/>
          <w:color w:val="943634"/>
        </w:rPr>
        <w:t xml:space="preserve"> </w:t>
      </w:r>
      <w:proofErr w:type="spellStart"/>
      <w:r w:rsidRPr="00FD2004">
        <w:rPr>
          <w:b/>
          <w:color w:val="943634"/>
        </w:rPr>
        <w:t>lirskih</w:t>
      </w:r>
      <w:proofErr w:type="spellEnd"/>
      <w:r w:rsidRPr="00FD2004">
        <w:rPr>
          <w:b/>
          <w:color w:val="943634"/>
        </w:rPr>
        <w:t xml:space="preserve"> </w:t>
      </w:r>
      <w:proofErr w:type="spellStart"/>
      <w:r w:rsidRPr="00FD2004">
        <w:rPr>
          <w:b/>
          <w:color w:val="943634"/>
        </w:rPr>
        <w:t>oblika</w:t>
      </w:r>
      <w:proofErr w:type="spellEnd"/>
      <w:r w:rsidRPr="00FD2004">
        <w:rPr>
          <w:b/>
          <w:color w:val="943634"/>
        </w:rPr>
        <w:t>:</w:t>
      </w:r>
    </w:p>
    <w:p w:rsidR="00E411D8" w:rsidRPr="00FD2004" w:rsidRDefault="00E411D8" w:rsidP="00E411D8">
      <w:pPr>
        <w:rPr>
          <w:b/>
          <w:color w:val="943634"/>
        </w:rPr>
      </w:pPr>
      <w:proofErr w:type="gramStart"/>
      <w:r w:rsidRPr="00FD2004">
        <w:rPr>
          <w:color w:val="943634"/>
        </w:rPr>
        <w:t xml:space="preserve">U </w:t>
      </w:r>
      <w:proofErr w:type="spellStart"/>
      <w:r w:rsidRPr="00FD2004">
        <w:rPr>
          <w:color w:val="943634"/>
        </w:rPr>
        <w:t>grčkoj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književnosti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razvili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su</w:t>
      </w:r>
      <w:proofErr w:type="spellEnd"/>
      <w:r w:rsidRPr="00FD2004">
        <w:rPr>
          <w:color w:val="943634"/>
        </w:rPr>
        <w:t xml:space="preserve"> se </w:t>
      </w:r>
      <w:proofErr w:type="spellStart"/>
      <w:r w:rsidRPr="00FD2004">
        <w:rPr>
          <w:color w:val="943634"/>
        </w:rPr>
        <w:t>različiti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lirski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oblici</w:t>
      </w:r>
      <w:proofErr w:type="spellEnd"/>
      <w:r w:rsidRPr="00FD2004">
        <w:rPr>
          <w:color w:val="943634"/>
        </w:rPr>
        <w:t>.</w:t>
      </w:r>
      <w:proofErr w:type="gramEnd"/>
      <w:r w:rsidRPr="00FD2004">
        <w:rPr>
          <w:color w:val="943634"/>
        </w:rPr>
        <w:t xml:space="preserve"> </w:t>
      </w:r>
      <w:proofErr w:type="spellStart"/>
      <w:proofErr w:type="gramStart"/>
      <w:r w:rsidRPr="00FD2004">
        <w:rPr>
          <w:color w:val="943634"/>
        </w:rPr>
        <w:t>Pjesnik</w:t>
      </w:r>
      <w:proofErr w:type="spellEnd"/>
      <w:r w:rsidRPr="00FD2004">
        <w:rPr>
          <w:color w:val="943634"/>
        </w:rPr>
        <w:t xml:space="preserve">  je</w:t>
      </w:r>
      <w:proofErr w:type="gram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pjevao</w:t>
      </w:r>
      <w:proofErr w:type="spellEnd"/>
      <w:r w:rsidRPr="00FD2004">
        <w:rPr>
          <w:color w:val="943634"/>
        </w:rPr>
        <w:t xml:space="preserve"> o </w:t>
      </w:r>
      <w:proofErr w:type="spellStart"/>
      <w:r w:rsidRPr="00FD2004">
        <w:rPr>
          <w:color w:val="943634"/>
        </w:rPr>
        <w:t>domoljublju</w:t>
      </w:r>
      <w:proofErr w:type="spellEnd"/>
      <w:r w:rsidRPr="00FD2004">
        <w:rPr>
          <w:color w:val="943634"/>
        </w:rPr>
        <w:t xml:space="preserve">, </w:t>
      </w:r>
      <w:proofErr w:type="spellStart"/>
      <w:r w:rsidRPr="00FD2004">
        <w:rPr>
          <w:color w:val="943634"/>
        </w:rPr>
        <w:t>bogovima</w:t>
      </w:r>
      <w:proofErr w:type="spellEnd"/>
      <w:r w:rsidRPr="00FD2004">
        <w:rPr>
          <w:color w:val="943634"/>
        </w:rPr>
        <w:t xml:space="preserve">, </w:t>
      </w:r>
      <w:proofErr w:type="spellStart"/>
      <w:r w:rsidRPr="00FD2004">
        <w:rPr>
          <w:color w:val="943634"/>
        </w:rPr>
        <w:t>ljubavi</w:t>
      </w:r>
      <w:proofErr w:type="spellEnd"/>
      <w:r w:rsidRPr="00FD2004">
        <w:rPr>
          <w:color w:val="943634"/>
        </w:rPr>
        <w:t xml:space="preserve">, </w:t>
      </w:r>
      <w:proofErr w:type="spellStart"/>
      <w:r w:rsidRPr="00FD2004">
        <w:rPr>
          <w:color w:val="943634"/>
        </w:rPr>
        <w:t>životnim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radostima</w:t>
      </w:r>
      <w:proofErr w:type="spellEnd"/>
      <w:r w:rsidRPr="00FD2004">
        <w:rPr>
          <w:color w:val="943634"/>
        </w:rPr>
        <w:t xml:space="preserve">. </w:t>
      </w:r>
      <w:proofErr w:type="spellStart"/>
      <w:r w:rsidRPr="00FD2004">
        <w:rPr>
          <w:color w:val="943634"/>
        </w:rPr>
        <w:t>Tako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su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nastali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tradicionalni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lirski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oblici</w:t>
      </w:r>
      <w:proofErr w:type="spellEnd"/>
      <w:r w:rsidRPr="00FD2004">
        <w:rPr>
          <w:color w:val="943634"/>
        </w:rPr>
        <w:t xml:space="preserve">: </w:t>
      </w:r>
      <w:proofErr w:type="spellStart"/>
      <w:r w:rsidRPr="00FD2004">
        <w:rPr>
          <w:b/>
          <w:color w:val="943634"/>
        </w:rPr>
        <w:t>oda</w:t>
      </w:r>
      <w:proofErr w:type="spellEnd"/>
      <w:r w:rsidRPr="00FD2004">
        <w:rPr>
          <w:b/>
          <w:color w:val="943634"/>
        </w:rPr>
        <w:t xml:space="preserve">, </w:t>
      </w:r>
      <w:proofErr w:type="spellStart"/>
      <w:r w:rsidRPr="00FD2004">
        <w:rPr>
          <w:b/>
          <w:color w:val="943634"/>
        </w:rPr>
        <w:t>himna</w:t>
      </w:r>
      <w:proofErr w:type="spellEnd"/>
      <w:r w:rsidRPr="00FD2004">
        <w:rPr>
          <w:b/>
          <w:color w:val="943634"/>
        </w:rPr>
        <w:t xml:space="preserve">, </w:t>
      </w:r>
      <w:proofErr w:type="spellStart"/>
      <w:r w:rsidRPr="00FD2004">
        <w:rPr>
          <w:b/>
          <w:color w:val="943634"/>
        </w:rPr>
        <w:t>elegija</w:t>
      </w:r>
      <w:proofErr w:type="spellEnd"/>
      <w:r w:rsidRPr="00FD2004">
        <w:rPr>
          <w:b/>
          <w:color w:val="943634"/>
        </w:rPr>
        <w:t xml:space="preserve">, epigram, </w:t>
      </w:r>
      <w:proofErr w:type="spellStart"/>
      <w:r w:rsidRPr="00FD2004">
        <w:rPr>
          <w:b/>
          <w:color w:val="943634"/>
        </w:rPr>
        <w:t>epitaf</w:t>
      </w:r>
      <w:proofErr w:type="spellEnd"/>
      <w:r w:rsidRPr="00FD2004">
        <w:rPr>
          <w:b/>
          <w:color w:val="943634"/>
        </w:rPr>
        <w:t xml:space="preserve">, </w:t>
      </w:r>
      <w:proofErr w:type="spellStart"/>
      <w:r w:rsidRPr="00FD2004">
        <w:rPr>
          <w:b/>
          <w:color w:val="943634"/>
        </w:rPr>
        <w:t>ditiramb</w:t>
      </w:r>
      <w:proofErr w:type="spellEnd"/>
      <w:r w:rsidRPr="00FD2004">
        <w:rPr>
          <w:b/>
          <w:color w:val="943634"/>
        </w:rPr>
        <w:t xml:space="preserve">, </w:t>
      </w:r>
      <w:proofErr w:type="spellStart"/>
      <w:r w:rsidRPr="00FD2004">
        <w:rPr>
          <w:b/>
          <w:color w:val="943634"/>
        </w:rPr>
        <w:t>idila</w:t>
      </w:r>
      <w:proofErr w:type="spellEnd"/>
      <w:r w:rsidRPr="00FD2004">
        <w:rPr>
          <w:color w:val="943634"/>
        </w:rPr>
        <w:t xml:space="preserve">, </w:t>
      </w:r>
      <w:proofErr w:type="spellStart"/>
      <w:r w:rsidRPr="00FD2004">
        <w:rPr>
          <w:b/>
          <w:color w:val="943634"/>
        </w:rPr>
        <w:t>sonet</w:t>
      </w:r>
      <w:proofErr w:type="spellEnd"/>
      <w:r w:rsidRPr="00FD2004">
        <w:rPr>
          <w:b/>
          <w:color w:val="943634"/>
        </w:rPr>
        <w:t>.</w:t>
      </w:r>
    </w:p>
    <w:p w:rsidR="00E411D8" w:rsidRPr="00FD2004" w:rsidRDefault="00E411D8" w:rsidP="00E411D8">
      <w:pPr>
        <w:rPr>
          <w:color w:val="943634"/>
        </w:rPr>
      </w:pPr>
      <w:r w:rsidRPr="00FD2004">
        <w:rPr>
          <w:b/>
          <w:color w:val="943634"/>
        </w:rPr>
        <w:t xml:space="preserve">a) </w:t>
      </w:r>
      <w:proofErr w:type="spellStart"/>
      <w:r w:rsidRPr="00FD2004">
        <w:rPr>
          <w:b/>
          <w:color w:val="943634"/>
        </w:rPr>
        <w:t>oda</w:t>
      </w:r>
      <w:proofErr w:type="spellEnd"/>
      <w:r w:rsidRPr="00FD2004">
        <w:rPr>
          <w:b/>
          <w:color w:val="943634"/>
        </w:rPr>
        <w:t xml:space="preserve">- </w:t>
      </w:r>
      <w:proofErr w:type="spellStart"/>
      <w:r w:rsidRPr="00FD2004">
        <w:rPr>
          <w:color w:val="943634"/>
        </w:rPr>
        <w:t>svečana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lirska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pjesma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posvećena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osobi</w:t>
      </w:r>
      <w:proofErr w:type="spellEnd"/>
      <w:r w:rsidRPr="00FD2004">
        <w:rPr>
          <w:color w:val="943634"/>
        </w:rPr>
        <w:t xml:space="preserve">, </w:t>
      </w:r>
      <w:proofErr w:type="spellStart"/>
      <w:r w:rsidRPr="00FD2004">
        <w:rPr>
          <w:color w:val="943634"/>
        </w:rPr>
        <w:t>ideji</w:t>
      </w:r>
      <w:proofErr w:type="spellEnd"/>
      <w:r w:rsidRPr="00FD2004">
        <w:rPr>
          <w:color w:val="943634"/>
        </w:rPr>
        <w:t xml:space="preserve">, </w:t>
      </w:r>
      <w:proofErr w:type="spellStart"/>
      <w:r w:rsidRPr="00FD2004">
        <w:rPr>
          <w:color w:val="943634"/>
        </w:rPr>
        <w:t>štovanju</w:t>
      </w:r>
      <w:proofErr w:type="spellEnd"/>
    </w:p>
    <w:p w:rsidR="00E411D8" w:rsidRPr="00FD2004" w:rsidRDefault="00E411D8" w:rsidP="00E411D8">
      <w:pPr>
        <w:rPr>
          <w:color w:val="943634"/>
        </w:rPr>
      </w:pPr>
      <w:r w:rsidRPr="00FD2004">
        <w:rPr>
          <w:b/>
          <w:color w:val="943634"/>
        </w:rPr>
        <w:t xml:space="preserve">b) </w:t>
      </w:r>
      <w:proofErr w:type="spellStart"/>
      <w:proofErr w:type="gramStart"/>
      <w:r w:rsidRPr="00FD2004">
        <w:rPr>
          <w:b/>
          <w:color w:val="943634"/>
        </w:rPr>
        <w:t>himna</w:t>
      </w:r>
      <w:proofErr w:type="spellEnd"/>
      <w:proofErr w:type="gramEnd"/>
      <w:r w:rsidRPr="00FD2004">
        <w:rPr>
          <w:b/>
          <w:color w:val="943634"/>
        </w:rPr>
        <w:t xml:space="preserve"> – </w:t>
      </w:r>
      <w:proofErr w:type="spellStart"/>
      <w:r w:rsidRPr="00FD2004">
        <w:rPr>
          <w:color w:val="943634"/>
        </w:rPr>
        <w:t>pjesma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posvećena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nekomu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ili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nečemu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što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predstavlja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vrijednim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najvećeg</w:t>
      </w:r>
      <w:proofErr w:type="spellEnd"/>
      <w:r w:rsidRPr="00FD2004">
        <w:rPr>
          <w:color w:val="943634"/>
        </w:rPr>
        <w:t xml:space="preserve">    </w:t>
      </w:r>
    </w:p>
    <w:p w:rsidR="00E411D8" w:rsidRPr="00FD2004" w:rsidRDefault="00E411D8" w:rsidP="00E411D8">
      <w:pPr>
        <w:rPr>
          <w:color w:val="943634"/>
        </w:rPr>
      </w:pPr>
      <w:r w:rsidRPr="00FD2004">
        <w:rPr>
          <w:color w:val="943634"/>
        </w:rPr>
        <w:t xml:space="preserve">    </w:t>
      </w:r>
      <w:proofErr w:type="spellStart"/>
      <w:proofErr w:type="gramStart"/>
      <w:r w:rsidRPr="00FD2004">
        <w:rPr>
          <w:color w:val="943634"/>
        </w:rPr>
        <w:t>štovanja</w:t>
      </w:r>
      <w:proofErr w:type="spellEnd"/>
      <w:proofErr w:type="gramEnd"/>
    </w:p>
    <w:p w:rsidR="00E411D8" w:rsidRPr="00FD2004" w:rsidRDefault="00E411D8" w:rsidP="00E411D8">
      <w:pPr>
        <w:rPr>
          <w:color w:val="943634"/>
        </w:rPr>
      </w:pPr>
      <w:r w:rsidRPr="00FD2004">
        <w:rPr>
          <w:b/>
          <w:color w:val="943634"/>
        </w:rPr>
        <w:t xml:space="preserve">c) </w:t>
      </w:r>
      <w:proofErr w:type="spellStart"/>
      <w:proofErr w:type="gramStart"/>
      <w:r w:rsidRPr="00FD2004">
        <w:rPr>
          <w:b/>
          <w:color w:val="943634"/>
        </w:rPr>
        <w:t>elegija</w:t>
      </w:r>
      <w:proofErr w:type="spellEnd"/>
      <w:proofErr w:type="gramEnd"/>
      <w:r w:rsidRPr="00FD2004">
        <w:rPr>
          <w:b/>
          <w:color w:val="943634"/>
        </w:rPr>
        <w:t xml:space="preserve"> – </w:t>
      </w:r>
      <w:proofErr w:type="spellStart"/>
      <w:r w:rsidRPr="00FD2004">
        <w:rPr>
          <w:color w:val="943634"/>
        </w:rPr>
        <w:t>pjesma</w:t>
      </w:r>
      <w:proofErr w:type="spellEnd"/>
      <w:r w:rsidRPr="00FD2004">
        <w:rPr>
          <w:color w:val="943634"/>
        </w:rPr>
        <w:t xml:space="preserve"> u </w:t>
      </w:r>
      <w:proofErr w:type="spellStart"/>
      <w:r w:rsidRPr="00FD2004">
        <w:rPr>
          <w:color w:val="943634"/>
        </w:rPr>
        <w:t>kojoj</w:t>
      </w:r>
      <w:proofErr w:type="spellEnd"/>
      <w:r w:rsidRPr="00FD2004">
        <w:rPr>
          <w:color w:val="943634"/>
        </w:rPr>
        <w:t xml:space="preserve"> se </w:t>
      </w:r>
      <w:proofErr w:type="spellStart"/>
      <w:r w:rsidRPr="00FD2004">
        <w:rPr>
          <w:color w:val="943634"/>
        </w:rPr>
        <w:t>izražava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žaljenje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za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prošlošću</w:t>
      </w:r>
      <w:proofErr w:type="spellEnd"/>
      <w:r w:rsidRPr="00FD2004">
        <w:rPr>
          <w:color w:val="943634"/>
        </w:rPr>
        <w:t xml:space="preserve">, </w:t>
      </w:r>
      <w:proofErr w:type="spellStart"/>
      <w:r w:rsidRPr="00FD2004">
        <w:rPr>
          <w:color w:val="943634"/>
        </w:rPr>
        <w:t>izgubljenom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ljubavlju</w:t>
      </w:r>
      <w:proofErr w:type="spellEnd"/>
      <w:r w:rsidRPr="00FD2004">
        <w:rPr>
          <w:color w:val="943634"/>
        </w:rPr>
        <w:t xml:space="preserve">, </w:t>
      </w:r>
    </w:p>
    <w:p w:rsidR="00E411D8" w:rsidRPr="00FD2004" w:rsidRDefault="00E411D8" w:rsidP="00E411D8">
      <w:pPr>
        <w:rPr>
          <w:color w:val="943634"/>
        </w:rPr>
      </w:pPr>
      <w:r w:rsidRPr="00FD2004">
        <w:rPr>
          <w:color w:val="943634"/>
        </w:rPr>
        <w:t xml:space="preserve">    </w:t>
      </w:r>
      <w:proofErr w:type="spellStart"/>
      <w:proofErr w:type="gramStart"/>
      <w:r w:rsidRPr="00FD2004">
        <w:rPr>
          <w:color w:val="943634"/>
        </w:rPr>
        <w:t>mladošću</w:t>
      </w:r>
      <w:proofErr w:type="spellEnd"/>
      <w:proofErr w:type="gramEnd"/>
    </w:p>
    <w:p w:rsidR="00E411D8" w:rsidRPr="00FD2004" w:rsidRDefault="00E411D8" w:rsidP="00E411D8">
      <w:pPr>
        <w:rPr>
          <w:color w:val="943634"/>
        </w:rPr>
      </w:pPr>
      <w:r w:rsidRPr="00FD2004">
        <w:rPr>
          <w:b/>
          <w:color w:val="943634"/>
        </w:rPr>
        <w:t xml:space="preserve">e) </w:t>
      </w:r>
      <w:proofErr w:type="gramStart"/>
      <w:r w:rsidRPr="00FD2004">
        <w:rPr>
          <w:b/>
          <w:color w:val="943634"/>
        </w:rPr>
        <w:t>epigram</w:t>
      </w:r>
      <w:proofErr w:type="gramEnd"/>
      <w:r w:rsidRPr="00FD2004">
        <w:rPr>
          <w:color w:val="943634"/>
        </w:rPr>
        <w:t xml:space="preserve"> - </w:t>
      </w:r>
      <w:proofErr w:type="spellStart"/>
      <w:r w:rsidRPr="00FD2004">
        <w:rPr>
          <w:color w:val="943634"/>
        </w:rPr>
        <w:t>kratka</w:t>
      </w:r>
      <w:proofErr w:type="spellEnd"/>
      <w:r w:rsidRPr="00FD2004">
        <w:rPr>
          <w:color w:val="943634"/>
        </w:rPr>
        <w:t xml:space="preserve"> , </w:t>
      </w:r>
      <w:proofErr w:type="spellStart"/>
      <w:r w:rsidRPr="00FD2004">
        <w:rPr>
          <w:color w:val="943634"/>
        </w:rPr>
        <w:t>duhovita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pjesma</w:t>
      </w:r>
      <w:proofErr w:type="spellEnd"/>
      <w:r w:rsidRPr="00FD2004">
        <w:rPr>
          <w:color w:val="943634"/>
        </w:rPr>
        <w:t xml:space="preserve"> s </w:t>
      </w:r>
      <w:proofErr w:type="spellStart"/>
      <w:r w:rsidRPr="00FD2004">
        <w:rPr>
          <w:color w:val="943634"/>
        </w:rPr>
        <w:t>neočekivanim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završetkom</w:t>
      </w:r>
      <w:proofErr w:type="spellEnd"/>
    </w:p>
    <w:p w:rsidR="00E411D8" w:rsidRPr="00FD2004" w:rsidRDefault="00E411D8" w:rsidP="00E411D8">
      <w:pPr>
        <w:rPr>
          <w:color w:val="943634"/>
        </w:rPr>
      </w:pPr>
      <w:r w:rsidRPr="00FD2004">
        <w:rPr>
          <w:b/>
          <w:color w:val="943634"/>
        </w:rPr>
        <w:t xml:space="preserve">f) </w:t>
      </w:r>
      <w:proofErr w:type="spellStart"/>
      <w:proofErr w:type="gramStart"/>
      <w:r w:rsidRPr="00FD2004">
        <w:rPr>
          <w:b/>
          <w:color w:val="943634"/>
        </w:rPr>
        <w:t>epitaf</w:t>
      </w:r>
      <w:proofErr w:type="spellEnd"/>
      <w:proofErr w:type="gramEnd"/>
      <w:r w:rsidRPr="00FD2004">
        <w:rPr>
          <w:color w:val="943634"/>
        </w:rPr>
        <w:t xml:space="preserve"> –</w:t>
      </w:r>
      <w:proofErr w:type="spellStart"/>
      <w:r w:rsidRPr="00FD2004">
        <w:rPr>
          <w:color w:val="943634"/>
        </w:rPr>
        <w:t>nadgrobni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natpis</w:t>
      </w:r>
      <w:proofErr w:type="spellEnd"/>
      <w:r w:rsidRPr="00FD2004">
        <w:rPr>
          <w:color w:val="943634"/>
        </w:rPr>
        <w:t xml:space="preserve"> u </w:t>
      </w:r>
      <w:proofErr w:type="spellStart"/>
      <w:r w:rsidRPr="00FD2004">
        <w:rPr>
          <w:color w:val="943634"/>
        </w:rPr>
        <w:t>pjesničkom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obliku</w:t>
      </w:r>
      <w:proofErr w:type="spellEnd"/>
    </w:p>
    <w:p w:rsidR="00E411D8" w:rsidRPr="00FD2004" w:rsidRDefault="00E411D8" w:rsidP="00E411D8">
      <w:pPr>
        <w:rPr>
          <w:color w:val="943634"/>
        </w:rPr>
      </w:pPr>
      <w:r w:rsidRPr="00FD2004">
        <w:rPr>
          <w:b/>
          <w:color w:val="943634"/>
        </w:rPr>
        <w:t xml:space="preserve">g) </w:t>
      </w:r>
      <w:proofErr w:type="spellStart"/>
      <w:proofErr w:type="gramStart"/>
      <w:r w:rsidRPr="00FD2004">
        <w:rPr>
          <w:b/>
          <w:color w:val="943634"/>
        </w:rPr>
        <w:t>ditiram</w:t>
      </w:r>
      <w:proofErr w:type="spellEnd"/>
      <w:proofErr w:type="gramEnd"/>
      <w:r w:rsidRPr="00FD2004">
        <w:rPr>
          <w:color w:val="943634"/>
        </w:rPr>
        <w:t xml:space="preserve"> –</w:t>
      </w:r>
      <w:proofErr w:type="spellStart"/>
      <w:r w:rsidRPr="00FD2004">
        <w:rPr>
          <w:color w:val="943634"/>
        </w:rPr>
        <w:t>lirska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pjesma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koja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zanosno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slavi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životne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radosti</w:t>
      </w:r>
      <w:proofErr w:type="spellEnd"/>
    </w:p>
    <w:p w:rsidR="00E411D8" w:rsidRPr="00FD2004" w:rsidRDefault="00E411D8" w:rsidP="00E411D8">
      <w:pPr>
        <w:rPr>
          <w:color w:val="943634"/>
        </w:rPr>
      </w:pPr>
      <w:r w:rsidRPr="00FD2004">
        <w:rPr>
          <w:b/>
          <w:color w:val="943634"/>
        </w:rPr>
        <w:t xml:space="preserve">h) </w:t>
      </w:r>
      <w:proofErr w:type="spellStart"/>
      <w:proofErr w:type="gramStart"/>
      <w:r w:rsidRPr="00FD2004">
        <w:rPr>
          <w:b/>
          <w:color w:val="943634"/>
        </w:rPr>
        <w:t>idila</w:t>
      </w:r>
      <w:proofErr w:type="spellEnd"/>
      <w:proofErr w:type="gramEnd"/>
      <w:r w:rsidRPr="00FD2004">
        <w:rPr>
          <w:color w:val="943634"/>
        </w:rPr>
        <w:t xml:space="preserve"> – </w:t>
      </w:r>
      <w:proofErr w:type="spellStart"/>
      <w:r w:rsidRPr="00FD2004">
        <w:rPr>
          <w:color w:val="943634"/>
        </w:rPr>
        <w:t>slavi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idiličnu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sliku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prirode</w:t>
      </w:r>
      <w:proofErr w:type="spellEnd"/>
    </w:p>
    <w:p w:rsidR="00E411D8" w:rsidRPr="00FD2004" w:rsidRDefault="00E411D8" w:rsidP="00E411D8">
      <w:pPr>
        <w:rPr>
          <w:color w:val="943634"/>
        </w:rPr>
      </w:pPr>
      <w:proofErr w:type="spellStart"/>
      <w:r w:rsidRPr="00FD2004">
        <w:rPr>
          <w:b/>
          <w:color w:val="943634"/>
        </w:rPr>
        <w:t>i</w:t>
      </w:r>
      <w:proofErr w:type="spellEnd"/>
      <w:r w:rsidRPr="00FD2004">
        <w:rPr>
          <w:b/>
          <w:color w:val="943634"/>
        </w:rPr>
        <w:t xml:space="preserve">) </w:t>
      </w:r>
      <w:proofErr w:type="spellStart"/>
      <w:r w:rsidRPr="00FD2004">
        <w:rPr>
          <w:b/>
          <w:color w:val="943634"/>
        </w:rPr>
        <w:t>sonet</w:t>
      </w:r>
      <w:proofErr w:type="spellEnd"/>
      <w:r w:rsidRPr="00FD2004">
        <w:rPr>
          <w:color w:val="943634"/>
        </w:rPr>
        <w:t xml:space="preserve">- </w:t>
      </w:r>
      <w:proofErr w:type="spellStart"/>
      <w:r w:rsidRPr="00FD2004">
        <w:rPr>
          <w:color w:val="943634"/>
        </w:rPr>
        <w:t>nastaje</w:t>
      </w:r>
      <w:proofErr w:type="spellEnd"/>
      <w:r w:rsidRPr="00FD2004">
        <w:rPr>
          <w:color w:val="943634"/>
        </w:rPr>
        <w:t xml:space="preserve"> u novo </w:t>
      </w:r>
      <w:proofErr w:type="spellStart"/>
      <w:r w:rsidRPr="00FD2004">
        <w:rPr>
          <w:color w:val="943634"/>
        </w:rPr>
        <w:t>doba</w:t>
      </w:r>
      <w:proofErr w:type="spellEnd"/>
      <w:r w:rsidRPr="00FD2004">
        <w:rPr>
          <w:color w:val="943634"/>
        </w:rPr>
        <w:t xml:space="preserve">, </w:t>
      </w:r>
      <w:smartTag w:uri="urn:schemas-microsoft-com:office:smarttags" w:element="metricconverter">
        <w:smartTagPr>
          <w:attr w:name="ProductID" w:val="14. st"/>
        </w:smartTagPr>
        <w:r w:rsidRPr="00FD2004">
          <w:rPr>
            <w:color w:val="943634"/>
          </w:rPr>
          <w:t xml:space="preserve">14. </w:t>
        </w:r>
        <w:proofErr w:type="spellStart"/>
        <w:proofErr w:type="gramStart"/>
        <w:r w:rsidRPr="00FD2004">
          <w:rPr>
            <w:color w:val="943634"/>
          </w:rPr>
          <w:t>st</w:t>
        </w:r>
      </w:smartTag>
      <w:proofErr w:type="spellEnd"/>
      <w:r w:rsidRPr="00FD2004">
        <w:rPr>
          <w:color w:val="943634"/>
        </w:rPr>
        <w:t xml:space="preserve"> .</w:t>
      </w:r>
      <w:proofErr w:type="gramEnd"/>
      <w:r w:rsidRPr="00FD2004">
        <w:rPr>
          <w:color w:val="943634"/>
        </w:rPr>
        <w:t xml:space="preserve"> </w:t>
      </w:r>
      <w:proofErr w:type="gramStart"/>
      <w:r w:rsidRPr="00FD2004">
        <w:rPr>
          <w:color w:val="943634"/>
        </w:rPr>
        <w:t>u</w:t>
      </w:r>
      <w:proofErr w:type="gram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Italiji</w:t>
      </w:r>
      <w:proofErr w:type="spellEnd"/>
      <w:r w:rsidRPr="00FD2004">
        <w:rPr>
          <w:color w:val="943634"/>
        </w:rPr>
        <w:t xml:space="preserve">, </w:t>
      </w:r>
      <w:proofErr w:type="spellStart"/>
      <w:r w:rsidRPr="00FD2004">
        <w:rPr>
          <w:color w:val="943634"/>
        </w:rPr>
        <w:t>tvorac</w:t>
      </w:r>
      <w:proofErr w:type="spellEnd"/>
      <w:r w:rsidRPr="00FD2004">
        <w:rPr>
          <w:color w:val="943634"/>
        </w:rPr>
        <w:t xml:space="preserve"> </w:t>
      </w:r>
      <w:proofErr w:type="spellStart"/>
      <w:r w:rsidRPr="00FD2004">
        <w:rPr>
          <w:color w:val="943634"/>
        </w:rPr>
        <w:t>Petrarca</w:t>
      </w:r>
      <w:proofErr w:type="spellEnd"/>
      <w:r w:rsidRPr="00FD2004">
        <w:rPr>
          <w:color w:val="943634"/>
        </w:rPr>
        <w:t xml:space="preserve"> ( 2x4 </w:t>
      </w:r>
      <w:proofErr w:type="spellStart"/>
      <w:r w:rsidRPr="00FD2004">
        <w:rPr>
          <w:color w:val="943634"/>
        </w:rPr>
        <w:t>i</w:t>
      </w:r>
      <w:proofErr w:type="spellEnd"/>
      <w:r w:rsidRPr="00FD2004">
        <w:rPr>
          <w:color w:val="943634"/>
        </w:rPr>
        <w:t xml:space="preserve"> 2x3 </w:t>
      </w:r>
      <w:proofErr w:type="spellStart"/>
      <w:r w:rsidRPr="00FD2004">
        <w:rPr>
          <w:color w:val="943634"/>
        </w:rPr>
        <w:t>strofe</w:t>
      </w:r>
      <w:proofErr w:type="spellEnd"/>
      <w:r w:rsidRPr="00FD2004">
        <w:rPr>
          <w:color w:val="943634"/>
        </w:rPr>
        <w:t xml:space="preserve">= 14 </w:t>
      </w:r>
      <w:proofErr w:type="spellStart"/>
      <w:r w:rsidRPr="00FD2004">
        <w:rPr>
          <w:color w:val="943634"/>
        </w:rPr>
        <w:t>stihova</w:t>
      </w:r>
      <w:proofErr w:type="spellEnd"/>
      <w:r w:rsidRPr="00FD2004">
        <w:rPr>
          <w:color w:val="943634"/>
        </w:rPr>
        <w:t>)</w:t>
      </w:r>
    </w:p>
    <w:p w:rsidR="00E411D8" w:rsidRPr="00FD2004" w:rsidRDefault="00E411D8" w:rsidP="00E411D8">
      <w:pPr>
        <w:rPr>
          <w:color w:val="943634"/>
        </w:rPr>
      </w:pPr>
    </w:p>
    <w:p w:rsidR="00E411D8" w:rsidRPr="005D45F6" w:rsidRDefault="00E411D8" w:rsidP="00E411D8"/>
    <w:p w:rsidR="00E411D8" w:rsidRDefault="00E411D8" w:rsidP="00E411D8">
      <w:pPr>
        <w:rPr>
          <w:lang w:val="hr-HR"/>
        </w:rPr>
      </w:pPr>
    </w:p>
    <w:p w:rsidR="00E411D8" w:rsidRDefault="00E411D8" w:rsidP="00E411D8">
      <w:pPr>
        <w:rPr>
          <w:lang w:val="hr-HR"/>
        </w:rPr>
      </w:pPr>
    </w:p>
    <w:p w:rsidR="00E411D8" w:rsidRDefault="00E411D8" w:rsidP="00E411D8">
      <w:pPr>
        <w:rPr>
          <w:lang w:val="hr-HR"/>
        </w:rPr>
      </w:pPr>
    </w:p>
    <w:p w:rsidR="00E411D8" w:rsidRDefault="00E411D8" w:rsidP="00E411D8">
      <w:pPr>
        <w:rPr>
          <w:lang w:val="hr-HR"/>
        </w:rPr>
      </w:pPr>
    </w:p>
    <w:p w:rsidR="00E411D8" w:rsidRDefault="00E411D8" w:rsidP="00E411D8">
      <w:pPr>
        <w:rPr>
          <w:lang w:val="hr-HR"/>
        </w:rPr>
      </w:pPr>
    </w:p>
    <w:p w:rsidR="00E411D8" w:rsidRDefault="00E411D8" w:rsidP="00E411D8">
      <w:pPr>
        <w:rPr>
          <w:lang w:val="hr-HR"/>
        </w:rPr>
      </w:pPr>
    </w:p>
    <w:p w:rsidR="009C2C29" w:rsidRDefault="009C2C29"/>
    <w:sectPr w:rsidR="009C2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2A7F"/>
    <w:multiLevelType w:val="hybridMultilevel"/>
    <w:tmpl w:val="FDBA4E0A"/>
    <w:lvl w:ilvl="0" w:tplc="12664E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7C39FA"/>
    <w:multiLevelType w:val="hybridMultilevel"/>
    <w:tmpl w:val="F54E5F32"/>
    <w:lvl w:ilvl="0" w:tplc="040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C60ACE"/>
    <w:multiLevelType w:val="hybridMultilevel"/>
    <w:tmpl w:val="7EE20E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D8"/>
    <w:rsid w:val="009C2C29"/>
    <w:rsid w:val="00E4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411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41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1</cp:revision>
  <dcterms:created xsi:type="dcterms:W3CDTF">2018-09-19T04:11:00Z</dcterms:created>
  <dcterms:modified xsi:type="dcterms:W3CDTF">2018-09-19T04:13:00Z</dcterms:modified>
</cp:coreProperties>
</file>