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C8" w:rsidRPr="00C81E99" w:rsidRDefault="007E77BD" w:rsidP="007E77BD">
      <w:pPr>
        <w:ind w:left="2832" w:firstLine="708"/>
        <w:rPr>
          <w:rFonts w:ascii="Algerian" w:hAnsi="Algerian"/>
          <w:b/>
          <w:color w:val="FF0000"/>
          <w:sz w:val="40"/>
          <w:szCs w:val="40"/>
        </w:rPr>
      </w:pPr>
      <w:r w:rsidRPr="00C81E99">
        <w:rPr>
          <w:rFonts w:ascii="Algerian" w:hAnsi="Algerian"/>
          <w:b/>
          <w:color w:val="FF0000"/>
          <w:sz w:val="40"/>
          <w:szCs w:val="40"/>
        </w:rPr>
        <w:t xml:space="preserve"> Ljubav</w:t>
      </w:r>
    </w:p>
    <w:p w:rsidR="007E77BD" w:rsidRPr="00C81E99" w:rsidRDefault="007E77BD" w:rsidP="007E77BD">
      <w:pPr>
        <w:rPr>
          <w:rFonts w:ascii="Bradley Hand ITC" w:hAnsi="Bradley Hand ITC"/>
          <w:b/>
          <w:sz w:val="32"/>
          <w:szCs w:val="32"/>
        </w:rPr>
      </w:pPr>
    </w:p>
    <w:p w:rsidR="007E77BD" w:rsidRPr="00C81E99" w:rsidRDefault="007E77BD" w:rsidP="007E77BD">
      <w:pPr>
        <w:rPr>
          <w:rFonts w:ascii="Bradley Hand ITC" w:hAnsi="Bradley Hand ITC"/>
          <w:color w:val="FF0000"/>
          <w:sz w:val="32"/>
          <w:szCs w:val="32"/>
        </w:rPr>
      </w:pPr>
      <w:r w:rsidRPr="00C81E99">
        <w:rPr>
          <w:rFonts w:ascii="Bradley Hand ITC" w:hAnsi="Bradley Hand ITC"/>
          <w:color w:val="FF0000"/>
          <w:sz w:val="32"/>
          <w:szCs w:val="32"/>
        </w:rPr>
        <w:t>Ljubav?! Zašto je teže re</w:t>
      </w:r>
      <w:r w:rsidRPr="00C81E99">
        <w:rPr>
          <w:rFonts w:ascii="Times New Roman" w:hAnsi="Times New Roman" w:cs="Times New Roman"/>
          <w:color w:val="FF0000"/>
          <w:sz w:val="32"/>
          <w:szCs w:val="32"/>
        </w:rPr>
        <w:t>ć</w:t>
      </w:r>
      <w:r w:rsidRPr="00C81E99">
        <w:rPr>
          <w:rFonts w:ascii="Bradley Hand ITC" w:hAnsi="Bradley Hand ITC"/>
          <w:color w:val="FF0000"/>
          <w:sz w:val="32"/>
          <w:szCs w:val="32"/>
        </w:rPr>
        <w:t xml:space="preserve">i </w:t>
      </w:r>
      <w:r w:rsidRPr="00C81E99">
        <w:rPr>
          <w:rFonts w:ascii="Bradley Hand ITC" w:hAnsi="Bradley Hand ITC"/>
          <w:i/>
          <w:color w:val="FF0000"/>
          <w:sz w:val="32"/>
          <w:szCs w:val="32"/>
        </w:rPr>
        <w:t>volim te</w:t>
      </w:r>
      <w:r w:rsidRPr="00C81E99">
        <w:rPr>
          <w:rFonts w:ascii="Bradley Hand ITC" w:hAnsi="Bradley Hand ITC"/>
          <w:color w:val="FF0000"/>
          <w:sz w:val="32"/>
          <w:szCs w:val="32"/>
        </w:rPr>
        <w:t xml:space="preserve"> nego </w:t>
      </w:r>
      <w:r w:rsidRPr="00C81E99">
        <w:rPr>
          <w:rFonts w:ascii="Bradley Hand ITC" w:hAnsi="Bradley Hand ITC"/>
          <w:i/>
          <w:color w:val="FF0000"/>
          <w:sz w:val="32"/>
          <w:szCs w:val="32"/>
        </w:rPr>
        <w:t>i ja tebe</w:t>
      </w:r>
      <w:r w:rsidRPr="00C81E99">
        <w:rPr>
          <w:rFonts w:ascii="Bradley Hand ITC" w:hAnsi="Bradley Hand ITC"/>
          <w:color w:val="FF0000"/>
          <w:sz w:val="32"/>
          <w:szCs w:val="32"/>
        </w:rPr>
        <w:t>. Rije</w:t>
      </w:r>
      <w:r w:rsidRPr="00C81E99">
        <w:rPr>
          <w:rFonts w:ascii="Times New Roman" w:hAnsi="Times New Roman" w:cs="Times New Roman"/>
          <w:color w:val="FF0000"/>
          <w:sz w:val="32"/>
          <w:szCs w:val="32"/>
        </w:rPr>
        <w:t>č</w:t>
      </w:r>
      <w:r w:rsidRPr="00C81E99">
        <w:rPr>
          <w:rFonts w:ascii="Bradley Hand ITC" w:hAnsi="Bradley Hand ITC"/>
          <w:color w:val="FF0000"/>
          <w:sz w:val="32"/>
          <w:szCs w:val="32"/>
        </w:rPr>
        <w:t xml:space="preserve">i </w:t>
      </w:r>
      <w:r w:rsidRPr="00C81E99">
        <w:rPr>
          <w:rFonts w:ascii="Bradley Hand ITC" w:hAnsi="Bradley Hand ITC"/>
          <w:i/>
          <w:color w:val="FF0000"/>
          <w:sz w:val="32"/>
          <w:szCs w:val="32"/>
        </w:rPr>
        <w:t>volim te</w:t>
      </w:r>
      <w:r w:rsidRPr="00C81E99">
        <w:rPr>
          <w:rFonts w:ascii="Bradley Hand ITC" w:hAnsi="Bradley Hand ITC"/>
          <w:color w:val="FF0000"/>
          <w:sz w:val="32"/>
          <w:szCs w:val="32"/>
        </w:rPr>
        <w:t xml:space="preserve"> za mene imaju veliko zna</w:t>
      </w:r>
      <w:r w:rsidRPr="00C81E99">
        <w:rPr>
          <w:rFonts w:ascii="Times New Roman" w:hAnsi="Times New Roman" w:cs="Times New Roman"/>
          <w:color w:val="FF0000"/>
          <w:sz w:val="32"/>
          <w:szCs w:val="32"/>
        </w:rPr>
        <w:t>č</w:t>
      </w:r>
      <w:r w:rsidRPr="00C81E99">
        <w:rPr>
          <w:rFonts w:ascii="Bradley Hand ITC" w:hAnsi="Bradley Hand ITC"/>
          <w:color w:val="FF0000"/>
          <w:sz w:val="32"/>
          <w:szCs w:val="32"/>
        </w:rPr>
        <w:t>enje jer pokazuju najtananiji osje</w:t>
      </w:r>
      <w:r w:rsidRPr="00C81E99">
        <w:rPr>
          <w:rFonts w:ascii="Times New Roman" w:hAnsi="Times New Roman" w:cs="Times New Roman"/>
          <w:color w:val="FF0000"/>
          <w:sz w:val="32"/>
          <w:szCs w:val="32"/>
        </w:rPr>
        <w:t>ć</w:t>
      </w:r>
      <w:r w:rsidRPr="00C81E99">
        <w:rPr>
          <w:rFonts w:ascii="Bradley Hand ITC" w:hAnsi="Bradley Hand ITC"/>
          <w:color w:val="FF0000"/>
          <w:sz w:val="32"/>
          <w:szCs w:val="32"/>
        </w:rPr>
        <w:t>aj koji vlada mojim srcem. Osje</w:t>
      </w:r>
      <w:r w:rsidRPr="00C81E99">
        <w:rPr>
          <w:rFonts w:ascii="Times New Roman" w:hAnsi="Times New Roman" w:cs="Times New Roman"/>
          <w:color w:val="FF0000"/>
          <w:sz w:val="32"/>
          <w:szCs w:val="32"/>
        </w:rPr>
        <w:t>ć</w:t>
      </w:r>
      <w:r w:rsidRPr="00C81E99">
        <w:rPr>
          <w:rFonts w:ascii="Bradley Hand ITC" w:hAnsi="Bradley Hand ITC"/>
          <w:color w:val="FF0000"/>
          <w:sz w:val="32"/>
          <w:szCs w:val="32"/>
        </w:rPr>
        <w:t xml:space="preserve">aj ljubavi  preuzima moj razum zbog kojeg sam spremna napraviti bilo </w:t>
      </w:r>
      <w:r w:rsidRPr="00C81E99">
        <w:rPr>
          <w:rFonts w:ascii="Bradley Hand ITC" w:hAnsi="Bradley Hand ITC" w:cs="Bradley Hand ITC"/>
          <w:color w:val="FF0000"/>
          <w:sz w:val="32"/>
          <w:szCs w:val="32"/>
        </w:rPr>
        <w:t>š</w:t>
      </w:r>
      <w:r w:rsidRPr="00C81E99">
        <w:rPr>
          <w:rFonts w:ascii="Bradley Hand ITC" w:hAnsi="Bradley Hand ITC"/>
          <w:color w:val="FF0000"/>
          <w:sz w:val="32"/>
          <w:szCs w:val="32"/>
        </w:rPr>
        <w:t xml:space="preserve">to, samo da me </w:t>
      </w:r>
      <w:r w:rsidRPr="00C81E99">
        <w:rPr>
          <w:rFonts w:ascii="Bradley Hand ITC" w:hAnsi="Bradley Hand ITC"/>
          <w:i/>
          <w:color w:val="FF0000"/>
          <w:sz w:val="32"/>
          <w:szCs w:val="32"/>
        </w:rPr>
        <w:t>taj</w:t>
      </w:r>
      <w:r w:rsidRPr="00C81E99">
        <w:rPr>
          <w:rFonts w:ascii="Bradley Hand ITC" w:hAnsi="Bradley Hand ITC"/>
          <w:color w:val="FF0000"/>
          <w:sz w:val="32"/>
          <w:szCs w:val="32"/>
        </w:rPr>
        <w:t xml:space="preserve"> osje</w:t>
      </w:r>
      <w:r w:rsidRPr="00C81E99">
        <w:rPr>
          <w:rFonts w:ascii="Times New Roman" w:hAnsi="Times New Roman" w:cs="Times New Roman"/>
          <w:color w:val="FF0000"/>
          <w:sz w:val="32"/>
          <w:szCs w:val="32"/>
        </w:rPr>
        <w:t>ć</w:t>
      </w:r>
      <w:r w:rsidRPr="00C81E99">
        <w:rPr>
          <w:rFonts w:ascii="Bradley Hand ITC" w:hAnsi="Bradley Hand ITC"/>
          <w:color w:val="FF0000"/>
          <w:sz w:val="32"/>
          <w:szCs w:val="32"/>
        </w:rPr>
        <w:t>aj ljubavi ne ostavi.</w:t>
      </w:r>
    </w:p>
    <w:p w:rsidR="007E77BD" w:rsidRPr="00C81E99" w:rsidRDefault="007E77BD" w:rsidP="007E77BD">
      <w:pPr>
        <w:rPr>
          <w:rFonts w:ascii="Bradley Hand ITC" w:hAnsi="Bradley Hand ITC"/>
          <w:color w:val="FF0000"/>
          <w:sz w:val="32"/>
          <w:szCs w:val="32"/>
        </w:rPr>
      </w:pPr>
      <w:r w:rsidRPr="00C81E99">
        <w:rPr>
          <w:rFonts w:ascii="Bradley Hand ITC" w:hAnsi="Bradley Hand ITC"/>
          <w:color w:val="FF0000"/>
          <w:sz w:val="32"/>
          <w:szCs w:val="32"/>
        </w:rPr>
        <w:t>Ljubav je fizi</w:t>
      </w:r>
      <w:r w:rsidRPr="00C81E99">
        <w:rPr>
          <w:rFonts w:ascii="Times New Roman" w:hAnsi="Times New Roman" w:cs="Times New Roman"/>
          <w:color w:val="FF0000"/>
          <w:sz w:val="32"/>
          <w:szCs w:val="32"/>
        </w:rPr>
        <w:t>č</w:t>
      </w:r>
      <w:r w:rsidRPr="00C81E99">
        <w:rPr>
          <w:rFonts w:ascii="Bradley Hand ITC" w:hAnsi="Bradley Hand ITC"/>
          <w:color w:val="FF0000"/>
          <w:sz w:val="32"/>
          <w:szCs w:val="32"/>
        </w:rPr>
        <w:t>ka i du</w:t>
      </w:r>
      <w:r w:rsidRPr="00C81E99">
        <w:rPr>
          <w:rFonts w:ascii="Bradley Hand ITC" w:hAnsi="Bradley Hand ITC" w:cs="Bradley Hand ITC"/>
          <w:color w:val="FF0000"/>
          <w:sz w:val="32"/>
          <w:szCs w:val="32"/>
        </w:rPr>
        <w:t>š</w:t>
      </w:r>
      <w:r w:rsidRPr="00C81E99">
        <w:rPr>
          <w:rFonts w:ascii="Bradley Hand ITC" w:hAnsi="Bradley Hand ITC"/>
          <w:color w:val="FF0000"/>
          <w:sz w:val="32"/>
          <w:szCs w:val="32"/>
        </w:rPr>
        <w:t>evna snaga, koja odr</w:t>
      </w:r>
      <w:r w:rsidRPr="00C81E99">
        <w:rPr>
          <w:rFonts w:ascii="Bradley Hand ITC" w:hAnsi="Bradley Hand ITC" w:cs="Bradley Hand ITC"/>
          <w:color w:val="FF0000"/>
          <w:sz w:val="32"/>
          <w:szCs w:val="32"/>
        </w:rPr>
        <w:t>ž</w:t>
      </w:r>
      <w:r w:rsidRPr="00C81E99">
        <w:rPr>
          <w:rFonts w:ascii="Bradley Hand ITC" w:hAnsi="Bradley Hand ITC"/>
          <w:color w:val="FF0000"/>
          <w:sz w:val="32"/>
          <w:szCs w:val="32"/>
        </w:rPr>
        <w:t xml:space="preserve">ava svakog </w:t>
      </w:r>
      <w:r w:rsidRPr="00C81E99">
        <w:rPr>
          <w:rFonts w:ascii="Times New Roman" w:hAnsi="Times New Roman" w:cs="Times New Roman"/>
          <w:color w:val="FF0000"/>
          <w:sz w:val="32"/>
          <w:szCs w:val="32"/>
        </w:rPr>
        <w:t>č</w:t>
      </w:r>
      <w:r w:rsidRPr="00C81E99">
        <w:rPr>
          <w:rFonts w:ascii="Bradley Hand ITC" w:hAnsi="Bradley Hand ITC"/>
          <w:color w:val="FF0000"/>
          <w:sz w:val="32"/>
          <w:szCs w:val="32"/>
        </w:rPr>
        <w:t xml:space="preserve">ovjeka na </w:t>
      </w:r>
      <w:r w:rsidRPr="00C81E99">
        <w:rPr>
          <w:rFonts w:ascii="Bradley Hand ITC" w:hAnsi="Bradley Hand ITC" w:cs="Bradley Hand ITC"/>
          <w:color w:val="FF0000"/>
          <w:sz w:val="32"/>
          <w:szCs w:val="32"/>
        </w:rPr>
        <w:t>ž</w:t>
      </w:r>
      <w:r w:rsidRPr="00C81E99">
        <w:rPr>
          <w:rFonts w:ascii="Bradley Hand ITC" w:hAnsi="Bradley Hand ITC"/>
          <w:color w:val="FF0000"/>
          <w:sz w:val="32"/>
          <w:szCs w:val="32"/>
        </w:rPr>
        <w:t>ivotu. Bez ljubavi ljudi bi bili prazni, nepotpuni, ne</w:t>
      </w:r>
      <w:r w:rsidRPr="00C81E99">
        <w:rPr>
          <w:rFonts w:ascii="Bradley Hand ITC" w:hAnsi="Bradley Hand ITC" w:cs="Bradley Hand ITC"/>
          <w:color w:val="FF0000"/>
          <w:sz w:val="32"/>
          <w:szCs w:val="32"/>
        </w:rPr>
        <w:t>š</w:t>
      </w:r>
      <w:r w:rsidRPr="00C81E99">
        <w:rPr>
          <w:rFonts w:ascii="Bradley Hand ITC" w:hAnsi="Bradley Hand ITC"/>
          <w:color w:val="FF0000"/>
          <w:sz w:val="32"/>
          <w:szCs w:val="32"/>
        </w:rPr>
        <w:t>to bi im nedostajalo, ne</w:t>
      </w:r>
      <w:r w:rsidRPr="00C81E99">
        <w:rPr>
          <w:rFonts w:ascii="Bradley Hand ITC" w:hAnsi="Bradley Hand ITC" w:cs="Bradley Hand ITC"/>
          <w:color w:val="FF0000"/>
          <w:sz w:val="32"/>
          <w:szCs w:val="32"/>
        </w:rPr>
        <w:t>š</w:t>
      </w:r>
      <w:r w:rsidRPr="00C81E99">
        <w:rPr>
          <w:rFonts w:ascii="Bradley Hand ITC" w:hAnsi="Bradley Hand ITC"/>
          <w:color w:val="FF0000"/>
          <w:sz w:val="32"/>
          <w:szCs w:val="32"/>
        </w:rPr>
        <w:t xml:space="preserve">to bi ih </w:t>
      </w:r>
      <w:proofErr w:type="spellStart"/>
      <w:r w:rsidRPr="00C81E99">
        <w:rPr>
          <w:rFonts w:ascii="Bradley Hand ITC" w:hAnsi="Bradley Hand ITC"/>
          <w:color w:val="FF0000"/>
          <w:sz w:val="32"/>
          <w:szCs w:val="32"/>
        </w:rPr>
        <w:t>ti</w:t>
      </w:r>
      <w:r w:rsidRPr="00C81E99">
        <w:rPr>
          <w:rFonts w:ascii="Bradley Hand ITC" w:hAnsi="Bradley Hand ITC" w:cs="Bradley Hand ITC"/>
          <w:color w:val="FF0000"/>
          <w:sz w:val="32"/>
          <w:szCs w:val="32"/>
        </w:rPr>
        <w:t>š</w:t>
      </w:r>
      <w:r w:rsidRPr="00C81E99">
        <w:rPr>
          <w:rFonts w:ascii="Bradley Hand ITC" w:hAnsi="Bradley Hand ITC"/>
          <w:color w:val="FF0000"/>
          <w:sz w:val="32"/>
          <w:szCs w:val="32"/>
        </w:rPr>
        <w:t>tilo</w:t>
      </w:r>
      <w:proofErr w:type="spellEnd"/>
      <w:r w:rsidRPr="00C81E99">
        <w:rPr>
          <w:rFonts w:ascii="Bradley Hand ITC" w:hAnsi="Bradley Hand ITC"/>
          <w:color w:val="FF0000"/>
          <w:sz w:val="32"/>
          <w:szCs w:val="32"/>
        </w:rPr>
        <w:t xml:space="preserve"> i mu</w:t>
      </w:r>
      <w:r w:rsidRPr="00C81E99">
        <w:rPr>
          <w:rFonts w:ascii="Times New Roman" w:hAnsi="Times New Roman" w:cs="Times New Roman"/>
          <w:color w:val="FF0000"/>
          <w:sz w:val="32"/>
          <w:szCs w:val="32"/>
        </w:rPr>
        <w:t>č</w:t>
      </w:r>
      <w:r w:rsidRPr="00C81E99">
        <w:rPr>
          <w:rFonts w:ascii="Bradley Hand ITC" w:hAnsi="Bradley Hand ITC"/>
          <w:color w:val="FF0000"/>
          <w:sz w:val="32"/>
          <w:szCs w:val="32"/>
        </w:rPr>
        <w:t>ilo. Ljubav ima svoje mjesto u mom srcu, svaki na</w:t>
      </w:r>
      <w:r w:rsidRPr="00C81E99">
        <w:rPr>
          <w:rFonts w:ascii="Bradley Hand ITC" w:hAnsi="Bradley Hand ITC" w:cs="Bradley Hand ITC"/>
          <w:color w:val="FF0000"/>
          <w:sz w:val="32"/>
          <w:szCs w:val="32"/>
        </w:rPr>
        <w:t>š</w:t>
      </w:r>
      <w:r w:rsidRPr="00C81E99">
        <w:rPr>
          <w:rFonts w:ascii="Bradley Hand ITC" w:hAnsi="Bradley Hand ITC"/>
          <w:color w:val="FF0000"/>
          <w:sz w:val="32"/>
          <w:szCs w:val="32"/>
        </w:rPr>
        <w:t xml:space="preserve"> pomak, rije</w:t>
      </w:r>
      <w:r w:rsidRPr="00C81E99">
        <w:rPr>
          <w:rFonts w:ascii="Times New Roman" w:hAnsi="Times New Roman" w:cs="Times New Roman"/>
          <w:color w:val="FF0000"/>
          <w:sz w:val="32"/>
          <w:szCs w:val="32"/>
        </w:rPr>
        <w:t>č</w:t>
      </w:r>
      <w:r w:rsidRPr="00C81E99">
        <w:rPr>
          <w:rFonts w:ascii="Bradley Hand ITC" w:hAnsi="Bradley Hand ITC"/>
          <w:color w:val="FF0000"/>
          <w:sz w:val="32"/>
          <w:szCs w:val="32"/>
        </w:rPr>
        <w:t>, svako naše djelo ima neki efekt, nekakve posljedice, a na kraju iš</w:t>
      </w:r>
      <w:r w:rsidRPr="00C81E99">
        <w:rPr>
          <w:rFonts w:ascii="Times New Roman" w:hAnsi="Times New Roman" w:cs="Times New Roman"/>
          <w:color w:val="FF0000"/>
          <w:sz w:val="32"/>
          <w:szCs w:val="32"/>
        </w:rPr>
        <w:t>č</w:t>
      </w:r>
      <w:r w:rsidRPr="00C81E99">
        <w:rPr>
          <w:rFonts w:ascii="Bradley Hand ITC" w:hAnsi="Bradley Hand ITC"/>
          <w:color w:val="FF0000"/>
          <w:sz w:val="32"/>
          <w:szCs w:val="32"/>
        </w:rPr>
        <w:t>ezne, zaboravi se</w:t>
      </w:r>
      <w:r w:rsidR="00CE2313" w:rsidRPr="00C81E99">
        <w:rPr>
          <w:rFonts w:ascii="Bradley Hand ITC" w:hAnsi="Bradley Hand ITC"/>
          <w:color w:val="FF0000"/>
          <w:sz w:val="32"/>
          <w:szCs w:val="32"/>
        </w:rPr>
        <w:t>, nestane. Samo veliki korak pamti se dugo i zna</w:t>
      </w:r>
      <w:r w:rsidR="00CE2313" w:rsidRPr="00C81E99">
        <w:rPr>
          <w:rFonts w:ascii="Times New Roman" w:hAnsi="Times New Roman" w:cs="Times New Roman"/>
          <w:color w:val="FF0000"/>
          <w:sz w:val="32"/>
          <w:szCs w:val="32"/>
        </w:rPr>
        <w:t>č</w:t>
      </w:r>
      <w:r w:rsidR="00CE2313" w:rsidRPr="00C81E99">
        <w:rPr>
          <w:rFonts w:ascii="Bradley Hand ITC" w:hAnsi="Bradley Hand ITC"/>
          <w:color w:val="FF0000"/>
          <w:sz w:val="32"/>
          <w:szCs w:val="32"/>
        </w:rPr>
        <w:t>i mnogo. Za mene je ljubav jo</w:t>
      </w:r>
      <w:r w:rsidR="00CE2313" w:rsidRPr="00C81E99">
        <w:rPr>
          <w:rFonts w:ascii="Bradley Hand ITC" w:hAnsi="Bradley Hand ITC" w:cs="Bradley Hand ITC"/>
          <w:color w:val="FF0000"/>
          <w:sz w:val="32"/>
          <w:szCs w:val="32"/>
        </w:rPr>
        <w:t>š</w:t>
      </w:r>
      <w:r w:rsidR="00CE2313" w:rsidRPr="00C81E99">
        <w:rPr>
          <w:rFonts w:ascii="Bradley Hand ITC" w:hAnsi="Bradley Hand ITC"/>
          <w:color w:val="FF0000"/>
          <w:sz w:val="32"/>
          <w:szCs w:val="32"/>
        </w:rPr>
        <w:t xml:space="preserve"> neistra</w:t>
      </w:r>
      <w:r w:rsidR="00CE2313" w:rsidRPr="00C81E99">
        <w:rPr>
          <w:rFonts w:ascii="Bradley Hand ITC" w:hAnsi="Bradley Hand ITC" w:cs="Bradley Hand ITC"/>
          <w:color w:val="FF0000"/>
          <w:sz w:val="32"/>
          <w:szCs w:val="32"/>
        </w:rPr>
        <w:t>ž</w:t>
      </w:r>
      <w:r w:rsidR="00CE2313" w:rsidRPr="00C81E99">
        <w:rPr>
          <w:rFonts w:ascii="Bradley Hand ITC" w:hAnsi="Bradley Hand ITC"/>
          <w:color w:val="FF0000"/>
          <w:sz w:val="32"/>
          <w:szCs w:val="32"/>
        </w:rPr>
        <w:t>ena, otkrila sam tek jedan djeli</w:t>
      </w:r>
      <w:r w:rsidR="00CE2313" w:rsidRPr="00C81E99">
        <w:rPr>
          <w:rFonts w:ascii="Times New Roman" w:hAnsi="Times New Roman" w:cs="Times New Roman"/>
          <w:color w:val="FF0000"/>
          <w:sz w:val="32"/>
          <w:szCs w:val="32"/>
        </w:rPr>
        <w:t>ć</w:t>
      </w:r>
      <w:r w:rsidR="00CE2313" w:rsidRPr="00C81E99">
        <w:rPr>
          <w:rFonts w:ascii="Bradley Hand ITC" w:hAnsi="Bradley Hand ITC"/>
          <w:color w:val="FF0000"/>
          <w:sz w:val="32"/>
          <w:szCs w:val="32"/>
        </w:rPr>
        <w:t xml:space="preserve"> nje i ne želim ga ostaviti tu, zaboraviti. Želim tu ljubav pretvoriti u nešto trajno, nezaboravno. Ljubav nije stvar koju </w:t>
      </w:r>
      <w:r w:rsidR="00CE2313" w:rsidRPr="00C81E99">
        <w:rPr>
          <w:rFonts w:ascii="Times New Roman" w:hAnsi="Times New Roman" w:cs="Times New Roman"/>
          <w:color w:val="FF0000"/>
          <w:sz w:val="32"/>
          <w:szCs w:val="32"/>
        </w:rPr>
        <w:t>ć</w:t>
      </w:r>
      <w:r w:rsidR="00CE2313" w:rsidRPr="00C81E99">
        <w:rPr>
          <w:rFonts w:ascii="Bradley Hand ITC" w:hAnsi="Bradley Hand ITC"/>
          <w:color w:val="FF0000"/>
          <w:sz w:val="32"/>
          <w:szCs w:val="32"/>
        </w:rPr>
        <w:t xml:space="preserve">emo uzeti, kupiti ili usvojiti. Ljubav je kao staklo koje se lomi kada ga </w:t>
      </w:r>
      <w:r w:rsidR="00CE2313" w:rsidRPr="00C81E99">
        <w:rPr>
          <w:rFonts w:ascii="Times New Roman" w:hAnsi="Times New Roman" w:cs="Times New Roman"/>
          <w:color w:val="FF0000"/>
          <w:sz w:val="32"/>
          <w:szCs w:val="32"/>
        </w:rPr>
        <w:t>č</w:t>
      </w:r>
      <w:r w:rsidR="00CE2313" w:rsidRPr="00C81E99">
        <w:rPr>
          <w:rFonts w:ascii="Bradley Hand ITC" w:hAnsi="Bradley Hand ITC"/>
          <w:color w:val="FF0000"/>
          <w:sz w:val="32"/>
          <w:szCs w:val="32"/>
        </w:rPr>
        <w:t>ovjek uzme nesigurno ili pre</w:t>
      </w:r>
      <w:r w:rsidR="00CE2313" w:rsidRPr="00C81E99">
        <w:rPr>
          <w:rFonts w:ascii="Times New Roman" w:hAnsi="Times New Roman" w:cs="Times New Roman"/>
          <w:color w:val="FF0000"/>
          <w:sz w:val="32"/>
          <w:szCs w:val="32"/>
        </w:rPr>
        <w:t>č</w:t>
      </w:r>
      <w:r w:rsidR="00CE2313" w:rsidRPr="00C81E99">
        <w:rPr>
          <w:rFonts w:ascii="Bradley Hand ITC" w:hAnsi="Bradley Hand ITC"/>
          <w:color w:val="FF0000"/>
          <w:sz w:val="32"/>
          <w:szCs w:val="32"/>
        </w:rPr>
        <w:t>vrsto.</w:t>
      </w:r>
    </w:p>
    <w:p w:rsidR="00CE2313" w:rsidRPr="00C81E99" w:rsidRDefault="00CE2313" w:rsidP="007E77BD">
      <w:pPr>
        <w:rPr>
          <w:rFonts w:ascii="Bradley Hand ITC" w:hAnsi="Bradley Hand ITC"/>
          <w:color w:val="FF0000"/>
          <w:sz w:val="32"/>
          <w:szCs w:val="32"/>
        </w:rPr>
      </w:pPr>
      <w:r w:rsidRPr="00C81E99">
        <w:rPr>
          <w:rFonts w:ascii="Bradley Hand ITC" w:hAnsi="Bradley Hand ITC"/>
          <w:color w:val="FF0000"/>
          <w:sz w:val="32"/>
          <w:szCs w:val="32"/>
        </w:rPr>
        <w:t>Ljubav nema mjere</w:t>
      </w:r>
      <w:r w:rsidR="00C81E99" w:rsidRPr="00C81E99">
        <w:rPr>
          <w:rFonts w:ascii="Bradley Hand ITC" w:hAnsi="Bradley Hand ITC"/>
          <w:color w:val="FF0000"/>
          <w:sz w:val="32"/>
          <w:szCs w:val="32"/>
        </w:rPr>
        <w:t xml:space="preserve"> za vrijeme, ona cvjeta i  zrije u jednom trenutku kojeg mi ne možemo odrediti, samo se dogodi.  Kada ljudi ne bi bili </w:t>
      </w:r>
      <w:bookmarkStart w:id="0" w:name="_GoBack"/>
      <w:bookmarkEnd w:id="0"/>
      <w:r w:rsidR="00C81E99" w:rsidRPr="00C81E99">
        <w:rPr>
          <w:rFonts w:ascii="Bradley Hand ITC" w:hAnsi="Bradley Hand ITC"/>
          <w:color w:val="FF0000"/>
          <w:sz w:val="32"/>
          <w:szCs w:val="32"/>
        </w:rPr>
        <w:t>sposobni voljeti, ne znam kako bi svijet funkcionirao jer ljudi su ovisi jedni o drugima. Moramo se truditi i pomagati drugima, jer ako želiš biti voljen moraš i ti voljeti.</w:t>
      </w:r>
    </w:p>
    <w:p w:rsidR="00C81E99" w:rsidRPr="00C81E99" w:rsidRDefault="00C81E99" w:rsidP="007E77BD">
      <w:pPr>
        <w:rPr>
          <w:rFonts w:ascii="Bradley Hand ITC" w:hAnsi="Bradley Hand ITC"/>
          <w:color w:val="FF0000"/>
          <w:sz w:val="32"/>
          <w:szCs w:val="32"/>
        </w:rPr>
      </w:pPr>
      <w:r w:rsidRPr="00C81E99">
        <w:rPr>
          <w:rFonts w:ascii="Bradley Hand ITC" w:hAnsi="Bradley Hand ITC"/>
          <w:color w:val="FF0000"/>
          <w:sz w:val="32"/>
          <w:szCs w:val="32"/>
        </w:rPr>
        <w:t>Ljubav je jedina „</w:t>
      </w:r>
      <w:r w:rsidRPr="00C81E99">
        <w:rPr>
          <w:rFonts w:ascii="Bradley Hand ITC" w:hAnsi="Bradley Hand ITC"/>
          <w:i/>
          <w:color w:val="FF0000"/>
          <w:sz w:val="32"/>
          <w:szCs w:val="32"/>
        </w:rPr>
        <w:t xml:space="preserve">stvar“ </w:t>
      </w:r>
      <w:r w:rsidRPr="00C81E99">
        <w:rPr>
          <w:rFonts w:ascii="Bradley Hand ITC" w:hAnsi="Bradley Hand ITC"/>
          <w:color w:val="FF0000"/>
          <w:sz w:val="32"/>
          <w:szCs w:val="32"/>
        </w:rPr>
        <w:t xml:space="preserve"> koja dijeljenjem postaje sve ve</w:t>
      </w:r>
      <w:r w:rsidRPr="00C81E99">
        <w:rPr>
          <w:rFonts w:ascii="Times New Roman" w:hAnsi="Times New Roman" w:cs="Times New Roman"/>
          <w:color w:val="FF0000"/>
          <w:sz w:val="32"/>
          <w:szCs w:val="32"/>
        </w:rPr>
        <w:t>ć</w:t>
      </w:r>
      <w:r w:rsidRPr="00C81E99">
        <w:rPr>
          <w:rFonts w:ascii="Bradley Hand ITC" w:hAnsi="Bradley Hand ITC"/>
          <w:color w:val="FF0000"/>
          <w:sz w:val="32"/>
          <w:szCs w:val="32"/>
        </w:rPr>
        <w:t>a i ve</w:t>
      </w:r>
      <w:r w:rsidRPr="00C81E99">
        <w:rPr>
          <w:rFonts w:ascii="Times New Roman" w:hAnsi="Times New Roman" w:cs="Times New Roman"/>
          <w:color w:val="FF0000"/>
          <w:sz w:val="32"/>
          <w:szCs w:val="32"/>
        </w:rPr>
        <w:t>ć</w:t>
      </w:r>
      <w:r w:rsidRPr="00C81E99">
        <w:rPr>
          <w:rFonts w:ascii="Bradley Hand ITC" w:hAnsi="Bradley Hand ITC"/>
          <w:color w:val="FF0000"/>
          <w:sz w:val="32"/>
          <w:szCs w:val="32"/>
        </w:rPr>
        <w:t>a.</w:t>
      </w:r>
    </w:p>
    <w:p w:rsidR="00C81E99" w:rsidRPr="00C81E99" w:rsidRDefault="00C81E99" w:rsidP="007E77BD"/>
    <w:p w:rsidR="00C81E99" w:rsidRPr="007E77BD" w:rsidRDefault="00C81E99" w:rsidP="007E77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Maja </w:t>
      </w:r>
      <w:proofErr w:type="spellStart"/>
      <w:r>
        <w:t>Radovanović</w:t>
      </w:r>
      <w:proofErr w:type="spellEnd"/>
      <w:r>
        <w:t xml:space="preserve"> (1. c/2010.)</w:t>
      </w:r>
    </w:p>
    <w:sectPr w:rsidR="00C81E99" w:rsidRPr="007E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BD"/>
    <w:rsid w:val="007E77BD"/>
    <w:rsid w:val="00C81E99"/>
    <w:rsid w:val="00CE2313"/>
    <w:rsid w:val="00F0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E5DA-F3AE-48A5-8722-9C9DF7EF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2016-06-26T07:11:00Z</dcterms:created>
  <dcterms:modified xsi:type="dcterms:W3CDTF">2016-06-26T07:11:00Z</dcterms:modified>
</cp:coreProperties>
</file>