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1BF" w:rsidRPr="00D801BF" w:rsidRDefault="00D801BF" w:rsidP="00D801BF">
      <w:pPr>
        <w:rPr>
          <w:rFonts w:ascii="Times New Roman" w:hAnsi="Times New Roman" w:cs="Times New Roman"/>
          <w:sz w:val="24"/>
          <w:szCs w:val="24"/>
        </w:rPr>
      </w:pPr>
      <w:r w:rsidRPr="00D801BF">
        <w:rPr>
          <w:rFonts w:ascii="Times New Roman" w:hAnsi="Times New Roman" w:cs="Times New Roman"/>
          <w:b/>
          <w:bCs/>
          <w:color w:val="000000"/>
          <w:sz w:val="24"/>
          <w:szCs w:val="24"/>
        </w:rPr>
        <w:t>Raspravljački školski esej</w:t>
      </w:r>
      <w:r w:rsidRPr="00D801BF">
        <w:rPr>
          <w:rFonts w:ascii="Times New Roman" w:hAnsi="Times New Roman" w:cs="Times New Roman"/>
          <w:b/>
          <w:bCs/>
          <w:color w:val="000000"/>
          <w:sz w:val="24"/>
          <w:szCs w:val="24"/>
        </w:rPr>
        <w:br/>
      </w:r>
      <w:r w:rsidRPr="00D801BF">
        <w:rPr>
          <w:rFonts w:ascii="Times New Roman" w:hAnsi="Times New Roman" w:cs="Times New Roman"/>
          <w:color w:val="000000"/>
          <w:sz w:val="24"/>
          <w:szCs w:val="24"/>
        </w:rPr>
        <w:t>Raspravljački školski nikako ne predvi</w:t>
      </w:r>
      <w:r>
        <w:rPr>
          <w:rFonts w:ascii="Times New Roman" w:hAnsi="Times New Roman" w:cs="Times New Roman"/>
          <w:color w:val="000000"/>
          <w:sz w:val="24"/>
          <w:szCs w:val="24"/>
        </w:rPr>
        <w:t>đ</w:t>
      </w:r>
      <w:r w:rsidRPr="00D801BF">
        <w:rPr>
          <w:rFonts w:ascii="Times New Roman" w:hAnsi="Times New Roman" w:cs="Times New Roman"/>
          <w:color w:val="000000"/>
          <w:sz w:val="24"/>
          <w:szCs w:val="24"/>
        </w:rPr>
        <w:t>a niti očekuje jedinstveni odgovor. Dapače, od učenika se</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očekuje da predoči svoje osobno iskustvo i pokaže sposobnost analiziranja i sintetiziranja teme koju</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 xml:space="preserve">propituje. Pred Vama je ulomak iz eseja </w:t>
      </w:r>
      <w:r w:rsidRPr="00D801BF">
        <w:rPr>
          <w:rFonts w:ascii="Times New Roman" w:hAnsi="Times New Roman" w:cs="Times New Roman"/>
          <w:i/>
          <w:iCs/>
          <w:color w:val="000000"/>
          <w:sz w:val="24"/>
          <w:szCs w:val="24"/>
        </w:rPr>
        <w:t xml:space="preserve">Kultura u množini </w:t>
      </w:r>
      <w:r w:rsidRPr="00D801BF">
        <w:rPr>
          <w:rFonts w:ascii="Times New Roman" w:hAnsi="Times New Roman" w:cs="Times New Roman"/>
          <w:color w:val="000000"/>
          <w:sz w:val="24"/>
          <w:szCs w:val="24"/>
        </w:rPr>
        <w:t xml:space="preserve">M. de </w:t>
      </w:r>
      <w:proofErr w:type="spellStart"/>
      <w:r w:rsidRPr="00D801BF">
        <w:rPr>
          <w:rFonts w:ascii="Times New Roman" w:hAnsi="Times New Roman" w:cs="Times New Roman"/>
          <w:color w:val="000000"/>
          <w:sz w:val="24"/>
          <w:szCs w:val="24"/>
        </w:rPr>
        <w:t>Certea</w:t>
      </w:r>
      <w:proofErr w:type="spellEnd"/>
      <w:r w:rsidRPr="00D801BF">
        <w:rPr>
          <w:rFonts w:ascii="Times New Roman" w:hAnsi="Times New Roman" w:cs="Times New Roman"/>
          <w:i/>
          <w:iCs/>
          <w:color w:val="000000"/>
          <w:sz w:val="24"/>
          <w:szCs w:val="24"/>
        </w:rPr>
        <w:t xml:space="preserve">. </w:t>
      </w:r>
      <w:r w:rsidRPr="00D801BF">
        <w:rPr>
          <w:rFonts w:ascii="Times New Roman" w:hAnsi="Times New Roman" w:cs="Times New Roman"/>
          <w:color w:val="000000"/>
          <w:sz w:val="24"/>
          <w:szCs w:val="24"/>
        </w:rPr>
        <w:t>Pozorno ga pročitajte, a</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zatim i smjernice za pisanje školskoga eseja ispod teksta. Redoslijed ponu</w:t>
      </w:r>
      <w:r>
        <w:rPr>
          <w:rFonts w:ascii="Times New Roman" w:hAnsi="Times New Roman" w:cs="Times New Roman"/>
          <w:color w:val="000000"/>
          <w:sz w:val="24"/>
          <w:szCs w:val="24"/>
        </w:rPr>
        <w:t>đ</w:t>
      </w:r>
      <w:r w:rsidRPr="00D801BF">
        <w:rPr>
          <w:rFonts w:ascii="Times New Roman" w:hAnsi="Times New Roman" w:cs="Times New Roman"/>
          <w:color w:val="000000"/>
          <w:sz w:val="24"/>
          <w:szCs w:val="24"/>
        </w:rPr>
        <w:t>enih smjernica ne</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obvezuje Vas u Vašem oblikovanju školskoga eseja. Svoj školski esej oblikujte kao zaokruženu</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cjelinu (uvod, razradba, zaključak). Najprije pišite koncept, a na kraju uredno prepišite na list papira</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(čistopis). Školski esej možete ispravljati na konceptu, ali ne i na čistopisu. Pazite da Vaš školski esej</w:t>
      </w:r>
      <w:r>
        <w:rPr>
          <w:rFonts w:ascii="Times New Roman" w:hAnsi="Times New Roman" w:cs="Times New Roman"/>
          <w:color w:val="000000"/>
          <w:sz w:val="24"/>
          <w:szCs w:val="24"/>
        </w:rPr>
        <w:t xml:space="preserve"> </w:t>
      </w:r>
      <w:r w:rsidRPr="00D801BF">
        <w:rPr>
          <w:rFonts w:ascii="Times New Roman" w:hAnsi="Times New Roman" w:cs="Times New Roman"/>
          <w:color w:val="000000"/>
          <w:sz w:val="24"/>
          <w:szCs w:val="24"/>
        </w:rPr>
        <w:t xml:space="preserve">bude pravopisno i gramatički točan. </w:t>
      </w:r>
      <w:r w:rsidRPr="00D801BF">
        <w:rPr>
          <w:rFonts w:ascii="Times New Roman" w:hAnsi="Times New Roman" w:cs="Times New Roman"/>
          <w:b/>
          <w:bCs/>
          <w:color w:val="000000"/>
          <w:sz w:val="24"/>
          <w:szCs w:val="24"/>
        </w:rPr>
        <w:t xml:space="preserve">Školski esej treba imati od </w:t>
      </w:r>
      <w:r>
        <w:rPr>
          <w:rFonts w:ascii="Times New Roman" w:hAnsi="Times New Roman" w:cs="Times New Roman"/>
          <w:b/>
          <w:bCs/>
          <w:color w:val="000000"/>
          <w:sz w:val="24"/>
          <w:szCs w:val="24"/>
        </w:rPr>
        <w:t xml:space="preserve">250 </w:t>
      </w:r>
      <w:r w:rsidRPr="00D801BF">
        <w:rPr>
          <w:rFonts w:ascii="Times New Roman" w:hAnsi="Times New Roman" w:cs="Times New Roman"/>
          <w:b/>
          <w:bCs/>
          <w:color w:val="000000"/>
          <w:sz w:val="24"/>
          <w:szCs w:val="24"/>
        </w:rPr>
        <w:t xml:space="preserve">do </w:t>
      </w:r>
      <w:r>
        <w:rPr>
          <w:rFonts w:ascii="Times New Roman" w:hAnsi="Times New Roman" w:cs="Times New Roman"/>
          <w:b/>
          <w:bCs/>
          <w:color w:val="000000"/>
          <w:sz w:val="24"/>
          <w:szCs w:val="24"/>
        </w:rPr>
        <w:t>4</w:t>
      </w:r>
      <w:r w:rsidRPr="00D801BF">
        <w:rPr>
          <w:rFonts w:ascii="Times New Roman" w:hAnsi="Times New Roman" w:cs="Times New Roman"/>
          <w:b/>
          <w:bCs/>
          <w:color w:val="000000"/>
          <w:sz w:val="24"/>
          <w:szCs w:val="24"/>
        </w:rPr>
        <w:t>00 riječi.</w:t>
      </w:r>
      <w:r w:rsidRPr="00D801BF">
        <w:rPr>
          <w:rFonts w:ascii="Times New Roman" w:hAnsi="Times New Roman" w:cs="Times New Roman"/>
          <w:b/>
          <w:bCs/>
          <w:color w:val="000000"/>
          <w:sz w:val="24"/>
          <w:szCs w:val="24"/>
        </w:rPr>
        <w:br/>
        <w:t>Na kraju izbrojite riječi i napišite njihov broj na list za čistopis.</w:t>
      </w:r>
      <w:r w:rsidRPr="00D801BF">
        <w:rPr>
          <w:rFonts w:ascii="Times New Roman" w:hAnsi="Times New Roman" w:cs="Times New Roman"/>
          <w:b/>
          <w:bCs/>
          <w:color w:val="000000"/>
          <w:sz w:val="24"/>
          <w:szCs w:val="24"/>
        </w:rPr>
        <w:br/>
      </w:r>
      <w:r w:rsidRPr="00D801BF">
        <w:rPr>
          <w:rFonts w:ascii="Times New Roman" w:hAnsi="Times New Roman" w:cs="Times New Roman"/>
          <w:color w:val="000000"/>
          <w:sz w:val="24"/>
          <w:szCs w:val="24"/>
        </w:rPr>
        <w:t>____________________________________________</w:t>
      </w:r>
      <w:r w:rsidRPr="00D801BF">
        <w:rPr>
          <w:rFonts w:ascii="Times New Roman" w:hAnsi="Times New Roman" w:cs="Times New Roman"/>
          <w:sz w:val="24"/>
          <w:szCs w:val="24"/>
        </w:rPr>
        <w:t xml:space="preserve"> </w:t>
      </w:r>
    </w:p>
    <w:p w:rsidR="00D801BF" w:rsidRDefault="00D801BF" w:rsidP="00D801BF">
      <w:pPr>
        <w:rPr>
          <w:rStyle w:val="fontstyle21"/>
          <w:rFonts w:ascii="Times New Roman" w:hAnsi="Times New Roman" w:cs="Times New Roman"/>
          <w:sz w:val="24"/>
          <w:szCs w:val="24"/>
        </w:rPr>
      </w:pPr>
      <w:r w:rsidRPr="00D801BF">
        <w:rPr>
          <w:rStyle w:val="fontstyle01"/>
          <w:rFonts w:ascii="Times New Roman" w:hAnsi="Times New Roman" w:cs="Times New Roman"/>
          <w:sz w:val="24"/>
          <w:szCs w:val="24"/>
        </w:rPr>
        <w:t>KULTURA I ŠKOLA</w:t>
      </w:r>
      <w:r w:rsidRPr="00D801BF">
        <w:rPr>
          <w:rFonts w:ascii="Times New Roman" w:hAnsi="Times New Roman" w:cs="Times New Roman"/>
          <w:b/>
          <w:bCs/>
          <w:color w:val="000000"/>
          <w:sz w:val="24"/>
          <w:szCs w:val="24"/>
        </w:rPr>
        <w:br/>
      </w:r>
    </w:p>
    <w:p w:rsidR="00CF3339" w:rsidRDefault="00D801BF" w:rsidP="00D801BF">
      <w:pPr>
        <w:rPr>
          <w:rFonts w:ascii="Times New Roman" w:hAnsi="Times New Roman" w:cs="Times New Roman"/>
          <w:color w:val="000000"/>
          <w:sz w:val="24"/>
          <w:szCs w:val="24"/>
        </w:rPr>
      </w:pPr>
      <w:r w:rsidRPr="00D801BF">
        <w:rPr>
          <w:rStyle w:val="fontstyle21"/>
          <w:rFonts w:ascii="Times New Roman" w:hAnsi="Times New Roman" w:cs="Times New Roman"/>
          <w:sz w:val="24"/>
          <w:szCs w:val="24"/>
        </w:rPr>
        <w:t xml:space="preserve">U suvremenome svijetu škola gubi stečeni naziv </w:t>
      </w:r>
      <w:r w:rsidRPr="00D801BF">
        <w:rPr>
          <w:rStyle w:val="fontstyle21"/>
          <w:rFonts w:ascii="Times New Roman" w:hAnsi="Times New Roman" w:cs="Times New Roman"/>
          <w:sz w:val="24"/>
          <w:szCs w:val="24"/>
          <w:u w:val="single"/>
        </w:rPr>
        <w:t xml:space="preserve">hrama </w:t>
      </w:r>
      <w:commentRangeStart w:id="0"/>
      <w:r w:rsidRPr="00D801BF">
        <w:rPr>
          <w:rStyle w:val="fontstyle21"/>
          <w:rFonts w:ascii="Times New Roman" w:hAnsi="Times New Roman" w:cs="Times New Roman"/>
          <w:sz w:val="24"/>
          <w:szCs w:val="24"/>
          <w:u w:val="single"/>
        </w:rPr>
        <w:t>kulture</w:t>
      </w:r>
      <w:commentRangeEnd w:id="0"/>
      <w:r w:rsidR="00AF717C">
        <w:rPr>
          <w:rStyle w:val="CommentReference"/>
        </w:rPr>
        <w:commentReference w:id="0"/>
      </w:r>
      <w:r w:rsidRPr="00D801BF">
        <w:rPr>
          <w:rStyle w:val="fontstyle21"/>
          <w:rFonts w:ascii="Times New Roman" w:hAnsi="Times New Roman" w:cs="Times New Roman"/>
          <w:sz w:val="24"/>
          <w:szCs w:val="24"/>
          <w:u w:val="single"/>
        </w:rPr>
        <w:t>.</w:t>
      </w:r>
      <w:r w:rsidRPr="00D801BF">
        <w:rPr>
          <w:rStyle w:val="fontstyle21"/>
          <w:rFonts w:ascii="Times New Roman" w:hAnsi="Times New Roman" w:cs="Times New Roman"/>
          <w:sz w:val="24"/>
          <w:szCs w:val="24"/>
        </w:rPr>
        <w:t xml:space="preserve"> Ta je impozantna</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gra</w:t>
      </w:r>
      <w:r>
        <w:rPr>
          <w:rStyle w:val="fontstyle21"/>
          <w:rFonts w:ascii="Times New Roman" w:hAnsi="Times New Roman" w:cs="Times New Roman"/>
          <w:sz w:val="24"/>
          <w:szCs w:val="24"/>
        </w:rPr>
        <w:t>đ</w:t>
      </w:r>
      <w:r w:rsidRPr="00D801BF">
        <w:rPr>
          <w:rStyle w:val="fontstyle21"/>
          <w:rFonts w:ascii="Times New Roman" w:hAnsi="Times New Roman" w:cs="Times New Roman"/>
          <w:sz w:val="24"/>
          <w:szCs w:val="24"/>
        </w:rPr>
        <w:t>evina s četvrtastim dvoranama i pravocrtnim hodnicima (arhitektonskom</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projekcijom obrazovanja koje se u njoj nudilo) stoljećima davala selu ili gradu pečat</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kulturne moći. Danas je situacija drugačija. Kulturna moć više nije smještena u školi,</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već posredstvom </w:t>
      </w:r>
      <w:r w:rsidRPr="00D801BF">
        <w:rPr>
          <w:rStyle w:val="fontstyle21"/>
          <w:rFonts w:ascii="Times New Roman" w:hAnsi="Times New Roman" w:cs="Times New Roman"/>
          <w:sz w:val="24"/>
          <w:szCs w:val="24"/>
          <w:u w:val="single"/>
        </w:rPr>
        <w:t>televizije, radija, računala, reklama, oglasa i različite trgovine ulazi</w:t>
      </w:r>
      <w:r w:rsidRPr="00D801BF">
        <w:rPr>
          <w:rStyle w:val="fontstyle21"/>
          <w:rFonts w:ascii="Times New Roman" w:hAnsi="Times New Roman" w:cs="Times New Roman"/>
          <w:sz w:val="24"/>
          <w:szCs w:val="24"/>
        </w:rPr>
        <w:t xml:space="preserve"> u</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svaki prostor. Škola je kao predstavnica države na pedagoškome području do jučer u</w:t>
      </w:r>
      <w:r w:rsidRPr="00D801BF">
        <w:rPr>
          <w:rFonts w:ascii="Times New Roman" w:hAnsi="Times New Roman" w:cs="Times New Roman"/>
          <w:color w:val="000000"/>
          <w:sz w:val="24"/>
          <w:szCs w:val="24"/>
        </w:rPr>
        <w:br/>
      </w:r>
      <w:commentRangeStart w:id="1"/>
      <w:r w:rsidRPr="00D801BF">
        <w:rPr>
          <w:rStyle w:val="fontstyle21"/>
          <w:rFonts w:ascii="Times New Roman" w:hAnsi="Times New Roman" w:cs="Times New Roman"/>
          <w:sz w:val="24"/>
          <w:szCs w:val="24"/>
          <w:u w:val="single"/>
        </w:rPr>
        <w:t>obitelji</w:t>
      </w:r>
      <w:commentRangeEnd w:id="1"/>
      <w:r w:rsidR="00AF717C">
        <w:rPr>
          <w:rStyle w:val="CommentReference"/>
        </w:rPr>
        <w:commentReference w:id="1"/>
      </w:r>
      <w:r w:rsidRPr="00D801BF">
        <w:rPr>
          <w:rStyle w:val="fontstyle21"/>
          <w:rFonts w:ascii="Times New Roman" w:hAnsi="Times New Roman" w:cs="Times New Roman"/>
          <w:sz w:val="24"/>
          <w:szCs w:val="24"/>
        </w:rPr>
        <w:t xml:space="preserve"> nalazila i sugovornika i protivnika. Danas se i škola i obitelj nalaze u obratnome</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položaju. Budući da je obitelj </w:t>
      </w:r>
      <w:r w:rsidRPr="00D801BF">
        <w:rPr>
          <w:rStyle w:val="fontstyle21"/>
          <w:rFonts w:ascii="Times New Roman" w:hAnsi="Times New Roman" w:cs="Times New Roman"/>
          <w:sz w:val="24"/>
          <w:szCs w:val="24"/>
          <w:u w:val="single"/>
        </w:rPr>
        <w:t xml:space="preserve">preplavljena </w:t>
      </w:r>
      <w:commentRangeStart w:id="2"/>
      <w:r w:rsidRPr="00D801BF">
        <w:rPr>
          <w:rStyle w:val="fontstyle21"/>
          <w:rFonts w:ascii="Times New Roman" w:hAnsi="Times New Roman" w:cs="Times New Roman"/>
          <w:sz w:val="24"/>
          <w:szCs w:val="24"/>
          <w:u w:val="single"/>
        </w:rPr>
        <w:t>televizijskom</w:t>
      </w:r>
      <w:commentRangeEnd w:id="2"/>
      <w:r w:rsidR="00AF717C">
        <w:rPr>
          <w:rStyle w:val="CommentReference"/>
        </w:rPr>
        <w:commentReference w:id="2"/>
      </w:r>
      <w:r w:rsidRPr="00D801BF">
        <w:rPr>
          <w:rStyle w:val="fontstyle21"/>
          <w:rFonts w:ascii="Times New Roman" w:hAnsi="Times New Roman" w:cs="Times New Roman"/>
          <w:sz w:val="24"/>
          <w:szCs w:val="24"/>
        </w:rPr>
        <w:t xml:space="preserve"> slikom, u školi bi se </w:t>
      </w:r>
      <w:r w:rsidRPr="00D801BF">
        <w:rPr>
          <w:rStyle w:val="fontstyle21"/>
          <w:rFonts w:ascii="Times New Roman" w:hAnsi="Times New Roman" w:cs="Times New Roman"/>
          <w:sz w:val="24"/>
          <w:szCs w:val="24"/>
          <w:u w:val="single"/>
        </w:rPr>
        <w:t>trebalo učiti</w:t>
      </w:r>
      <w:r w:rsidRPr="00D801BF">
        <w:rPr>
          <w:rFonts w:ascii="Times New Roman" w:hAnsi="Times New Roman" w:cs="Times New Roman"/>
          <w:color w:val="000000"/>
          <w:sz w:val="24"/>
          <w:szCs w:val="24"/>
          <w:u w:val="single"/>
        </w:rPr>
        <w:br/>
      </w:r>
      <w:r w:rsidRPr="00D801BF">
        <w:rPr>
          <w:rStyle w:val="fontstyle21"/>
          <w:rFonts w:ascii="Times New Roman" w:hAnsi="Times New Roman" w:cs="Times New Roman"/>
          <w:sz w:val="24"/>
          <w:szCs w:val="24"/>
        </w:rPr>
        <w:t xml:space="preserve">kako se služiti mnogobrojnim informacijama koje pristižu u domove. </w:t>
      </w:r>
      <w:r w:rsidRPr="00AF717C">
        <w:rPr>
          <w:rStyle w:val="fontstyle21"/>
          <w:rFonts w:ascii="Times New Roman" w:hAnsi="Times New Roman" w:cs="Times New Roman"/>
          <w:sz w:val="24"/>
          <w:szCs w:val="24"/>
          <w:u w:val="single"/>
        </w:rPr>
        <w:t>Škola bi mogla</w:t>
      </w:r>
      <w:r w:rsidRPr="00AF717C">
        <w:rPr>
          <w:rFonts w:ascii="Times New Roman" w:hAnsi="Times New Roman" w:cs="Times New Roman"/>
          <w:color w:val="000000"/>
          <w:sz w:val="24"/>
          <w:szCs w:val="24"/>
          <w:u w:val="single"/>
        </w:rPr>
        <w:br/>
      </w:r>
      <w:r w:rsidRPr="00AF717C">
        <w:rPr>
          <w:rStyle w:val="fontstyle21"/>
          <w:rFonts w:ascii="Times New Roman" w:hAnsi="Times New Roman" w:cs="Times New Roman"/>
          <w:sz w:val="24"/>
          <w:szCs w:val="24"/>
          <w:u w:val="single"/>
        </w:rPr>
        <w:t>oblikovati jezgru u kojoj nastavnici i učenici kritički razmatraju vlastito iskustvo polazeći</w:t>
      </w:r>
      <w:r w:rsidRPr="00AF717C">
        <w:rPr>
          <w:rFonts w:ascii="Times New Roman" w:hAnsi="Times New Roman" w:cs="Times New Roman"/>
          <w:color w:val="000000"/>
          <w:sz w:val="24"/>
          <w:szCs w:val="24"/>
          <w:u w:val="single"/>
        </w:rPr>
        <w:br/>
      </w:r>
      <w:r w:rsidRPr="00AF717C">
        <w:rPr>
          <w:rStyle w:val="fontstyle21"/>
          <w:rFonts w:ascii="Times New Roman" w:hAnsi="Times New Roman" w:cs="Times New Roman"/>
          <w:sz w:val="24"/>
          <w:szCs w:val="24"/>
          <w:u w:val="single"/>
        </w:rPr>
        <w:t xml:space="preserve">od podataka pristiglih iz drugih </w:t>
      </w:r>
      <w:commentRangeStart w:id="3"/>
      <w:r w:rsidRPr="00AF717C">
        <w:rPr>
          <w:rStyle w:val="fontstyle21"/>
          <w:rFonts w:ascii="Times New Roman" w:hAnsi="Times New Roman" w:cs="Times New Roman"/>
          <w:sz w:val="24"/>
          <w:szCs w:val="24"/>
          <w:u w:val="single"/>
        </w:rPr>
        <w:t>izvora</w:t>
      </w:r>
      <w:commentRangeEnd w:id="3"/>
      <w:r w:rsidR="00AF717C">
        <w:rPr>
          <w:rStyle w:val="CommentReference"/>
        </w:rPr>
        <w:commentReference w:id="3"/>
      </w:r>
      <w:r w:rsidRPr="00D801BF">
        <w:rPr>
          <w:rStyle w:val="fontstyle21"/>
          <w:rFonts w:ascii="Times New Roman" w:hAnsi="Times New Roman" w:cs="Times New Roman"/>
          <w:sz w:val="24"/>
          <w:szCs w:val="24"/>
        </w:rPr>
        <w:t>. U tome smislu ona i dalje ostaje ustanova</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ovlaštena da širi kulturni model </w:t>
      </w:r>
      <w:r w:rsidRPr="00D801BF">
        <w:rPr>
          <w:rStyle w:val="fontstyle21"/>
          <w:rFonts w:ascii="Times New Roman" w:hAnsi="Times New Roman" w:cs="Times New Roman"/>
          <w:sz w:val="24"/>
          <w:szCs w:val="24"/>
          <w:u w:val="single"/>
        </w:rPr>
        <w:t>oblikovan u središtu moći</w:t>
      </w:r>
      <w:r w:rsidRPr="00D801BF">
        <w:rPr>
          <w:rStyle w:val="fontstyle21"/>
          <w:rFonts w:ascii="Times New Roman" w:hAnsi="Times New Roman" w:cs="Times New Roman"/>
          <w:sz w:val="24"/>
          <w:szCs w:val="24"/>
        </w:rPr>
        <w:t>. Masovni mediji svakodnevno</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ugrožavaju tu njezinu ulogu pa je pitanje jesu li </w:t>
      </w:r>
      <w:r w:rsidRPr="00D801BF">
        <w:rPr>
          <w:rStyle w:val="fontstyle21"/>
          <w:rFonts w:ascii="Times New Roman" w:hAnsi="Times New Roman" w:cs="Times New Roman"/>
          <w:sz w:val="24"/>
          <w:szCs w:val="24"/>
          <w:u w:val="single"/>
        </w:rPr>
        <w:t>prosvjetni radnici u središtu kulture</w:t>
      </w:r>
      <w:r w:rsidRPr="00D801BF">
        <w:rPr>
          <w:rStyle w:val="fontstyle21"/>
          <w:rFonts w:ascii="Times New Roman" w:hAnsi="Times New Roman" w:cs="Times New Roman"/>
          <w:sz w:val="24"/>
          <w:szCs w:val="24"/>
        </w:rPr>
        <w:t xml:space="preserve"> ili</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u w:val="single"/>
        </w:rPr>
        <w:t>na njezinu rubnome dijelu</w:t>
      </w:r>
      <w:r w:rsidRPr="00D801BF">
        <w:rPr>
          <w:rStyle w:val="fontstyle21"/>
          <w:rFonts w:ascii="Times New Roman" w:hAnsi="Times New Roman" w:cs="Times New Roman"/>
          <w:sz w:val="24"/>
          <w:szCs w:val="24"/>
        </w:rPr>
        <w:t xml:space="preserve">. Stoga je nužno da škola </w:t>
      </w:r>
      <w:r w:rsidRPr="00AF717C">
        <w:rPr>
          <w:rStyle w:val="fontstyle21"/>
          <w:rFonts w:ascii="Times New Roman" w:hAnsi="Times New Roman" w:cs="Times New Roman"/>
          <w:sz w:val="24"/>
          <w:szCs w:val="24"/>
          <w:u w:val="single"/>
        </w:rPr>
        <w:t xml:space="preserve">bude kritična prema </w:t>
      </w:r>
      <w:commentRangeStart w:id="4"/>
      <w:r w:rsidRPr="00AF717C">
        <w:rPr>
          <w:rStyle w:val="fontstyle21"/>
          <w:rFonts w:ascii="Times New Roman" w:hAnsi="Times New Roman" w:cs="Times New Roman"/>
          <w:sz w:val="24"/>
          <w:szCs w:val="24"/>
          <w:u w:val="single"/>
        </w:rPr>
        <w:t>kulturi</w:t>
      </w:r>
      <w:commentRangeEnd w:id="4"/>
      <w:r w:rsidR="00AF717C">
        <w:rPr>
          <w:rStyle w:val="CommentReference"/>
        </w:rPr>
        <w:commentReference w:id="4"/>
      </w:r>
      <w:r w:rsidRPr="00D801BF">
        <w:rPr>
          <w:rStyle w:val="fontstyle21"/>
          <w:rFonts w:ascii="Times New Roman" w:hAnsi="Times New Roman" w:cs="Times New Roman"/>
          <w:sz w:val="24"/>
          <w:szCs w:val="24"/>
        </w:rPr>
        <w:t xml:space="preserve"> koju šire</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masovni mediji. </w:t>
      </w:r>
      <w:r w:rsidRPr="00D801BF">
        <w:rPr>
          <w:rStyle w:val="fontstyle21"/>
          <w:rFonts w:ascii="Times New Roman" w:hAnsi="Times New Roman" w:cs="Times New Roman"/>
          <w:sz w:val="24"/>
          <w:szCs w:val="24"/>
          <w:u w:val="single"/>
        </w:rPr>
        <w:t>Obrazovanje danas živi</w:t>
      </w:r>
      <w:r w:rsidRPr="00D801BF">
        <w:rPr>
          <w:rStyle w:val="fontstyle21"/>
          <w:rFonts w:ascii="Times New Roman" w:hAnsi="Times New Roman" w:cs="Times New Roman"/>
          <w:sz w:val="24"/>
          <w:szCs w:val="24"/>
        </w:rPr>
        <w:t xml:space="preserve"> u nekoliko oblika. S jedne strane ono živi u</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okamenjenome svijetu: </w:t>
      </w:r>
      <w:r w:rsidRPr="00D801BF">
        <w:rPr>
          <w:rStyle w:val="fontstyle21"/>
          <w:rFonts w:ascii="Times New Roman" w:hAnsi="Times New Roman" w:cs="Times New Roman"/>
          <w:sz w:val="24"/>
          <w:szCs w:val="24"/>
          <w:u w:val="single"/>
        </w:rPr>
        <w:t>centralizirana administracija</w:t>
      </w:r>
      <w:r w:rsidRPr="00D801BF">
        <w:rPr>
          <w:rStyle w:val="fontstyle21"/>
          <w:rFonts w:ascii="Times New Roman" w:hAnsi="Times New Roman" w:cs="Times New Roman"/>
          <w:sz w:val="24"/>
          <w:szCs w:val="24"/>
        </w:rPr>
        <w:t xml:space="preserve"> paralizira nastavno tijelo i izaziva</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kulturnu latentnost i konzervativizam. Naziru se, me</w:t>
      </w:r>
      <w:r>
        <w:rPr>
          <w:rStyle w:val="fontstyle21"/>
          <w:rFonts w:ascii="Times New Roman" w:hAnsi="Times New Roman" w:cs="Times New Roman"/>
          <w:sz w:val="24"/>
          <w:szCs w:val="24"/>
        </w:rPr>
        <w:t>đ</w:t>
      </w:r>
      <w:r w:rsidRPr="00D801BF">
        <w:rPr>
          <w:rStyle w:val="fontstyle21"/>
          <w:rFonts w:ascii="Times New Roman" w:hAnsi="Times New Roman" w:cs="Times New Roman"/>
          <w:sz w:val="24"/>
          <w:szCs w:val="24"/>
        </w:rPr>
        <w:t>utim, i obrisi nove organizacije</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obrazovanja kao što su ugovori izme</w:t>
      </w:r>
      <w:r>
        <w:rPr>
          <w:rStyle w:val="fontstyle21"/>
          <w:rFonts w:ascii="Times New Roman" w:hAnsi="Times New Roman" w:cs="Times New Roman"/>
          <w:sz w:val="24"/>
          <w:szCs w:val="24"/>
        </w:rPr>
        <w:t>đ</w:t>
      </w:r>
      <w:r w:rsidRPr="00D801BF">
        <w:rPr>
          <w:rStyle w:val="fontstyle21"/>
          <w:rFonts w:ascii="Times New Roman" w:hAnsi="Times New Roman" w:cs="Times New Roman"/>
          <w:sz w:val="24"/>
          <w:szCs w:val="24"/>
        </w:rPr>
        <w:t>u poduzeća sa školom, odnosno sveučilištem ili</w:t>
      </w:r>
      <w:r w:rsidRPr="00D801BF">
        <w:rPr>
          <w:rFonts w:ascii="Times New Roman" w:hAnsi="Times New Roman" w:cs="Times New Roman"/>
          <w:color w:val="000000"/>
          <w:sz w:val="24"/>
          <w:szCs w:val="24"/>
        </w:rPr>
        <w:br/>
      </w:r>
      <w:proofErr w:type="spellStart"/>
      <w:r w:rsidRPr="00D801BF">
        <w:rPr>
          <w:rStyle w:val="fontstyle21"/>
          <w:rFonts w:ascii="Times New Roman" w:hAnsi="Times New Roman" w:cs="Times New Roman"/>
          <w:sz w:val="24"/>
          <w:szCs w:val="24"/>
        </w:rPr>
        <w:t>cjeloživotno</w:t>
      </w:r>
      <w:proofErr w:type="spellEnd"/>
      <w:r w:rsidRPr="00D801BF">
        <w:rPr>
          <w:rStyle w:val="fontstyle21"/>
          <w:rFonts w:ascii="Times New Roman" w:hAnsi="Times New Roman" w:cs="Times New Roman"/>
          <w:sz w:val="24"/>
          <w:szCs w:val="24"/>
        </w:rPr>
        <w:t xml:space="preserve"> obrazovanje. Novonastali oblici mijenjaju </w:t>
      </w:r>
      <w:r w:rsidRPr="00D801BF">
        <w:rPr>
          <w:rStyle w:val="fontstyle21"/>
          <w:rFonts w:ascii="Times New Roman" w:hAnsi="Times New Roman" w:cs="Times New Roman"/>
          <w:sz w:val="24"/>
          <w:szCs w:val="24"/>
          <w:u w:val="single"/>
        </w:rPr>
        <w:t xml:space="preserve">tromi školski </w:t>
      </w:r>
      <w:commentRangeStart w:id="5"/>
      <w:r w:rsidRPr="00D801BF">
        <w:rPr>
          <w:rStyle w:val="fontstyle21"/>
          <w:rFonts w:ascii="Times New Roman" w:hAnsi="Times New Roman" w:cs="Times New Roman"/>
          <w:sz w:val="24"/>
          <w:szCs w:val="24"/>
          <w:u w:val="single"/>
        </w:rPr>
        <w:t>sustav</w:t>
      </w:r>
      <w:commentRangeEnd w:id="5"/>
      <w:r w:rsidR="00AF717C">
        <w:rPr>
          <w:rStyle w:val="CommentReference"/>
        </w:rPr>
        <w:commentReference w:id="5"/>
      </w:r>
      <w:r w:rsidRPr="00D801BF">
        <w:rPr>
          <w:rStyle w:val="fontstyle21"/>
          <w:rFonts w:ascii="Times New Roman" w:hAnsi="Times New Roman" w:cs="Times New Roman"/>
          <w:sz w:val="24"/>
          <w:szCs w:val="24"/>
        </w:rPr>
        <w:t xml:space="preserve"> i nisu više</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doslovce škola. Obrazovanje se hotimice proširilo izvan institucionalne škole u obliku</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u w:val="single"/>
        </w:rPr>
        <w:t>samoobrazovanja, p</w:t>
      </w:r>
      <w:r w:rsidRPr="00D801BF">
        <w:rPr>
          <w:rStyle w:val="fontstyle21"/>
          <w:rFonts w:ascii="Times New Roman" w:hAnsi="Times New Roman" w:cs="Times New Roman"/>
          <w:sz w:val="24"/>
          <w:szCs w:val="24"/>
        </w:rPr>
        <w:t xml:space="preserve">remda je taj model do jučer služio školi. Mnogobrojni </w:t>
      </w:r>
      <w:commentRangeStart w:id="6"/>
      <w:r w:rsidRPr="00D801BF">
        <w:rPr>
          <w:rStyle w:val="fontstyle21"/>
          <w:rFonts w:ascii="Times New Roman" w:hAnsi="Times New Roman" w:cs="Times New Roman"/>
          <w:sz w:val="24"/>
          <w:szCs w:val="24"/>
          <w:u w:val="single"/>
        </w:rPr>
        <w:t>stručni</w:t>
      </w:r>
      <w:commentRangeEnd w:id="6"/>
      <w:r w:rsidR="00AF717C">
        <w:rPr>
          <w:rStyle w:val="CommentReference"/>
        </w:rPr>
        <w:commentReference w:id="6"/>
      </w:r>
      <w:r w:rsidRPr="00D801BF">
        <w:rPr>
          <w:rFonts w:ascii="Times New Roman" w:hAnsi="Times New Roman" w:cs="Times New Roman"/>
          <w:color w:val="000000"/>
          <w:sz w:val="24"/>
          <w:szCs w:val="24"/>
          <w:u w:val="single"/>
        </w:rPr>
        <w:br/>
      </w:r>
      <w:r w:rsidRPr="00D801BF">
        <w:rPr>
          <w:rStyle w:val="fontstyle21"/>
          <w:rFonts w:ascii="Times New Roman" w:hAnsi="Times New Roman" w:cs="Times New Roman"/>
          <w:sz w:val="24"/>
          <w:szCs w:val="24"/>
          <w:u w:val="single"/>
        </w:rPr>
        <w:t>časopisi pružaju široko obrazovanje od</w:t>
      </w:r>
      <w:r w:rsidRPr="00D801BF">
        <w:rPr>
          <w:rStyle w:val="fontstyle21"/>
          <w:rFonts w:ascii="Times New Roman" w:hAnsi="Times New Roman" w:cs="Times New Roman"/>
          <w:sz w:val="24"/>
          <w:szCs w:val="24"/>
        </w:rPr>
        <w:t xml:space="preserve"> tehničke analize do promišljanja o vrijednostima.</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Sve je više stručne literature namijenjene djelatnostima </w:t>
      </w:r>
      <w:r w:rsidRPr="00AF717C">
        <w:rPr>
          <w:rStyle w:val="fontstyle21"/>
          <w:rFonts w:ascii="Times New Roman" w:hAnsi="Times New Roman" w:cs="Times New Roman"/>
          <w:sz w:val="24"/>
          <w:szCs w:val="24"/>
          <w:u w:val="single"/>
        </w:rPr>
        <w:t>u slobodno vrijeme</w:t>
      </w:r>
      <w:r w:rsidRPr="00D801BF">
        <w:rPr>
          <w:rStyle w:val="fontstyle21"/>
          <w:rFonts w:ascii="Times New Roman" w:hAnsi="Times New Roman" w:cs="Times New Roman"/>
          <w:sz w:val="24"/>
          <w:szCs w:val="24"/>
        </w:rPr>
        <w:t xml:space="preserve"> kao što su</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vrtlarstvo, graditeljstvo, stvaralačko pisanje itd. Ona je jednako važna kao i školski</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u w:val="single"/>
        </w:rPr>
        <w:t>udžbenici.</w:t>
      </w:r>
      <w:r w:rsidRPr="00D801BF">
        <w:rPr>
          <w:rStyle w:val="fontstyle21"/>
          <w:rFonts w:ascii="Times New Roman" w:hAnsi="Times New Roman" w:cs="Times New Roman"/>
          <w:sz w:val="24"/>
          <w:szCs w:val="24"/>
        </w:rPr>
        <w:t xml:space="preserve"> Ako se školi i može prigovoriti da je troma i na margini zbivanja, </w:t>
      </w:r>
      <w:commentRangeStart w:id="7"/>
      <w:r w:rsidRPr="00D801BF">
        <w:rPr>
          <w:rStyle w:val="fontstyle21"/>
          <w:rFonts w:ascii="Times New Roman" w:hAnsi="Times New Roman" w:cs="Times New Roman"/>
          <w:sz w:val="24"/>
          <w:szCs w:val="24"/>
          <w:u w:val="single"/>
        </w:rPr>
        <w:t>kulturi</w:t>
      </w:r>
      <w:commentRangeEnd w:id="7"/>
      <w:r w:rsidR="00AF717C">
        <w:rPr>
          <w:rStyle w:val="CommentReference"/>
        </w:rPr>
        <w:commentReference w:id="7"/>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u w:val="single"/>
        </w:rPr>
        <w:t>ponuđenoj u stručnim ili tehničkim centrima može se reći da je koristoljubiva</w:t>
      </w:r>
      <w:r w:rsidRPr="00D801BF">
        <w:rPr>
          <w:rStyle w:val="fontstyle21"/>
          <w:rFonts w:ascii="Times New Roman" w:hAnsi="Times New Roman" w:cs="Times New Roman"/>
          <w:sz w:val="24"/>
          <w:szCs w:val="24"/>
        </w:rPr>
        <w:t>. Tu kulturu</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u w:val="single"/>
        </w:rPr>
        <w:t>pokreće profit</w:t>
      </w:r>
      <w:r w:rsidRPr="00D801BF">
        <w:rPr>
          <w:rStyle w:val="fontstyle21"/>
          <w:rFonts w:ascii="Times New Roman" w:hAnsi="Times New Roman" w:cs="Times New Roman"/>
          <w:sz w:val="24"/>
          <w:szCs w:val="24"/>
        </w:rPr>
        <w:t xml:space="preserve"> - proizvodi koje treba prodati, vještina ili vrsta privrede koju valja</w:t>
      </w:r>
      <w:r w:rsidRPr="00D801BF">
        <w:rPr>
          <w:rFonts w:ascii="Times New Roman" w:hAnsi="Times New Roman" w:cs="Times New Roman"/>
          <w:color w:val="000000"/>
          <w:sz w:val="24"/>
          <w:szCs w:val="24"/>
        </w:rPr>
        <w:br/>
      </w:r>
      <w:r w:rsidRPr="00D801BF">
        <w:rPr>
          <w:rStyle w:val="fontstyle21"/>
          <w:rFonts w:ascii="Times New Roman" w:hAnsi="Times New Roman" w:cs="Times New Roman"/>
          <w:sz w:val="24"/>
          <w:szCs w:val="24"/>
        </w:rPr>
        <w:t xml:space="preserve">promovirati. (Prema: M. de </w:t>
      </w:r>
      <w:proofErr w:type="spellStart"/>
      <w:r w:rsidRPr="00D801BF">
        <w:rPr>
          <w:rStyle w:val="fontstyle21"/>
          <w:rFonts w:ascii="Times New Roman" w:hAnsi="Times New Roman" w:cs="Times New Roman"/>
          <w:sz w:val="24"/>
          <w:szCs w:val="24"/>
        </w:rPr>
        <w:t>Certeu</w:t>
      </w:r>
      <w:proofErr w:type="spellEnd"/>
      <w:r w:rsidRPr="00D801BF">
        <w:rPr>
          <w:rStyle w:val="fontstyle21"/>
          <w:rFonts w:ascii="Times New Roman" w:hAnsi="Times New Roman" w:cs="Times New Roman"/>
          <w:sz w:val="24"/>
          <w:szCs w:val="24"/>
        </w:rPr>
        <w:t xml:space="preserve">, </w:t>
      </w:r>
      <w:r>
        <w:rPr>
          <w:rStyle w:val="fontstyle31"/>
          <w:rFonts w:ascii="Times New Roman" w:hAnsi="Times New Roman" w:cs="Times New Roman"/>
          <w:sz w:val="24"/>
          <w:szCs w:val="24"/>
        </w:rPr>
        <w:t xml:space="preserve">Kultura u množini) </w:t>
      </w:r>
      <w:r w:rsidRPr="00D801BF">
        <w:rPr>
          <w:rFonts w:ascii="Times New Roman" w:hAnsi="Times New Roman" w:cs="Times New Roman"/>
          <w:i/>
          <w:iCs/>
          <w:color w:val="000000"/>
          <w:sz w:val="24"/>
          <w:szCs w:val="24"/>
        </w:rPr>
        <w:br/>
      </w:r>
      <w:r w:rsidRPr="00D801BF">
        <w:rPr>
          <w:rStyle w:val="fontstyle01"/>
          <w:rFonts w:ascii="Times New Roman" w:hAnsi="Times New Roman" w:cs="Times New Roman"/>
          <w:sz w:val="24"/>
          <w:szCs w:val="24"/>
        </w:rPr>
        <w:lastRenderedPageBreak/>
        <w:t>Smjernice za pisanje</w:t>
      </w:r>
      <w:r w:rsidRPr="00D801BF">
        <w:rPr>
          <w:rFonts w:ascii="Times New Roman" w:hAnsi="Times New Roman" w:cs="Times New Roman"/>
          <w:b/>
          <w:bCs/>
          <w:color w:val="000000"/>
          <w:sz w:val="24"/>
          <w:szCs w:val="24"/>
        </w:rPr>
        <w:br/>
      </w:r>
      <w:r w:rsidRPr="00D801BF">
        <w:rPr>
          <w:rStyle w:val="fontstyle41"/>
          <w:rFonts w:ascii="Times New Roman" w:hAnsi="Times New Roman" w:cs="Times New Roman"/>
        </w:rPr>
        <w:t>Opišite razloge koji ugrožavaju kulturnu ulogu škole. Navedite nove kulturne zadaće koje bi</w:t>
      </w:r>
      <w:r w:rsidRPr="00D801BF">
        <w:rPr>
          <w:rFonts w:ascii="Times New Roman" w:hAnsi="Times New Roman" w:cs="Times New Roman"/>
          <w:color w:val="000000"/>
          <w:sz w:val="24"/>
          <w:szCs w:val="24"/>
        </w:rPr>
        <w:br/>
      </w:r>
      <w:r w:rsidRPr="00D801BF">
        <w:rPr>
          <w:rStyle w:val="fontstyle41"/>
          <w:rFonts w:ascii="Times New Roman" w:hAnsi="Times New Roman" w:cs="Times New Roman"/>
        </w:rPr>
        <w:t>suvremena škola trebala razvijati. Što mislite o tim novim zadaćama? Koje su to različite</w:t>
      </w:r>
      <w:r w:rsidRPr="00D801BF">
        <w:rPr>
          <w:rFonts w:ascii="Times New Roman" w:hAnsi="Times New Roman" w:cs="Times New Roman"/>
          <w:color w:val="000000"/>
          <w:sz w:val="24"/>
          <w:szCs w:val="24"/>
        </w:rPr>
        <w:br/>
      </w:r>
      <w:r w:rsidRPr="00D801BF">
        <w:rPr>
          <w:rStyle w:val="fontstyle41"/>
          <w:rFonts w:ascii="Times New Roman" w:hAnsi="Times New Roman" w:cs="Times New Roman"/>
        </w:rPr>
        <w:t>vrste kulturnih izvora koji preuzimaju ulogu škole? Usporedite svoje obrazovanje s</w:t>
      </w:r>
      <w:r w:rsidRPr="00D801BF">
        <w:rPr>
          <w:rFonts w:ascii="Times New Roman" w:hAnsi="Times New Roman" w:cs="Times New Roman"/>
          <w:color w:val="000000"/>
          <w:sz w:val="24"/>
          <w:szCs w:val="24"/>
        </w:rPr>
        <w:br/>
      </w:r>
      <w:r w:rsidRPr="00D801BF">
        <w:rPr>
          <w:rStyle w:val="fontstyle41"/>
          <w:rFonts w:ascii="Times New Roman" w:hAnsi="Times New Roman" w:cs="Times New Roman"/>
        </w:rPr>
        <w:t>nekadašnjim i sadašnjim zadaćama škole. Što Vi mislite kakva je uloga škole kao</w:t>
      </w:r>
      <w:r w:rsidRPr="00D801BF">
        <w:rPr>
          <w:rFonts w:ascii="Times New Roman" w:hAnsi="Times New Roman" w:cs="Times New Roman"/>
          <w:color w:val="000000"/>
          <w:sz w:val="24"/>
          <w:szCs w:val="24"/>
        </w:rPr>
        <w:br/>
      </w:r>
      <w:r w:rsidRPr="00D801BF">
        <w:rPr>
          <w:rStyle w:val="fontstyle41"/>
          <w:rFonts w:ascii="Times New Roman" w:hAnsi="Times New Roman" w:cs="Times New Roman"/>
        </w:rPr>
        <w:t>prenositeljice kulture u suvremenome medijskome pejzažu? Omogućuje li nam škola još</w:t>
      </w:r>
      <w:r w:rsidRPr="00D801BF">
        <w:rPr>
          <w:rFonts w:ascii="Times New Roman" w:hAnsi="Times New Roman" w:cs="Times New Roman"/>
          <w:color w:val="000000"/>
          <w:sz w:val="24"/>
          <w:szCs w:val="24"/>
        </w:rPr>
        <w:br/>
      </w:r>
      <w:r w:rsidRPr="00D801BF">
        <w:rPr>
          <w:rStyle w:val="fontstyle41"/>
          <w:rFonts w:ascii="Times New Roman" w:hAnsi="Times New Roman" w:cs="Times New Roman"/>
        </w:rPr>
        <w:t xml:space="preserve">uvijek da bolje čitamo svijet ili će ipak morati </w:t>
      </w:r>
      <w:r w:rsidRPr="00D801BF">
        <w:rPr>
          <w:rFonts w:ascii="Times New Roman" w:hAnsi="Times New Roman" w:cs="Times New Roman"/>
          <w:color w:val="000000"/>
          <w:sz w:val="24"/>
          <w:szCs w:val="24"/>
        </w:rPr>
        <w:t>potražiti novo mjesto i ulogu u odnosu na</w:t>
      </w:r>
      <w:r w:rsidRPr="00D801BF">
        <w:rPr>
          <w:rFonts w:ascii="Times New Roman" w:hAnsi="Times New Roman" w:cs="Times New Roman"/>
          <w:color w:val="000000"/>
          <w:sz w:val="24"/>
          <w:szCs w:val="24"/>
        </w:rPr>
        <w:br/>
        <w:t>druge kulturne izvore koji su nam dostupni?</w:t>
      </w:r>
    </w:p>
    <w:p w:rsidR="00FD3942" w:rsidRDefault="00FD3942" w:rsidP="00D801BF">
      <w:pPr>
        <w:rPr>
          <w:rFonts w:ascii="Times New Roman" w:hAnsi="Times New Roman" w:cs="Times New Roman"/>
          <w:color w:val="000000"/>
          <w:sz w:val="24"/>
          <w:szCs w:val="24"/>
        </w:rPr>
      </w:pPr>
    </w:p>
    <w:p w:rsidR="00FD3942" w:rsidRDefault="00FD3942" w:rsidP="00D801BF">
      <w:pPr>
        <w:rPr>
          <w:rFonts w:ascii="Times New Roman" w:hAnsi="Times New Roman" w:cs="Times New Roman"/>
          <w:b/>
          <w:color w:val="000000"/>
          <w:sz w:val="24"/>
          <w:szCs w:val="24"/>
        </w:rPr>
      </w:pPr>
      <w:r w:rsidRPr="00FD3942">
        <w:rPr>
          <w:rFonts w:ascii="Times New Roman" w:hAnsi="Times New Roman" w:cs="Times New Roman"/>
          <w:b/>
          <w:color w:val="000000"/>
          <w:sz w:val="24"/>
          <w:szCs w:val="24"/>
        </w:rPr>
        <w:t>ESEJ</w:t>
      </w:r>
    </w:p>
    <w:p w:rsidR="00FD3942" w:rsidRDefault="005474B4" w:rsidP="00FD3942">
      <w:pPr>
        <w:rPr>
          <w:rFonts w:ascii="Times New Roman" w:hAnsi="Times New Roman" w:cs="Times New Roman"/>
          <w:b/>
          <w:color w:val="000000"/>
          <w:sz w:val="24"/>
          <w:szCs w:val="24"/>
        </w:rPr>
      </w:pPr>
      <w:r>
        <w:rPr>
          <w:rFonts w:ascii="Times New Roman" w:hAnsi="Times New Roman" w:cs="Times New Roman"/>
          <w:b/>
          <w:color w:val="000000"/>
          <w:sz w:val="24"/>
          <w:szCs w:val="24"/>
        </w:rPr>
        <w:t>(radna verzija)</w:t>
      </w:r>
    </w:p>
    <w:p w:rsidR="00FD3942" w:rsidRDefault="00FD3942" w:rsidP="00FD3942">
      <w:pPr>
        <w:rPr>
          <w:rFonts w:ascii="Times New Roman" w:hAnsi="Times New Roman" w:cs="Times New Roman"/>
          <w:color w:val="000000"/>
          <w:sz w:val="24"/>
          <w:szCs w:val="24"/>
        </w:rPr>
      </w:pPr>
      <w:r>
        <w:rPr>
          <w:rFonts w:ascii="Times New Roman" w:hAnsi="Times New Roman" w:cs="Times New Roman"/>
          <w:color w:val="000000"/>
          <w:sz w:val="24"/>
          <w:szCs w:val="24"/>
        </w:rPr>
        <w:t>*</w:t>
      </w:r>
      <w:commentRangeStart w:id="8"/>
      <w:r w:rsidRPr="00FD3942">
        <w:rPr>
          <w:rFonts w:ascii="Times New Roman" w:hAnsi="Times New Roman" w:cs="Times New Roman"/>
          <w:color w:val="000000"/>
          <w:sz w:val="24"/>
          <w:szCs w:val="24"/>
        </w:rPr>
        <w:t>Tekst</w:t>
      </w:r>
      <w:commentRangeEnd w:id="8"/>
      <w:r>
        <w:rPr>
          <w:rStyle w:val="CommentReference"/>
        </w:rPr>
        <w:commentReference w:id="8"/>
      </w:r>
      <w:r w:rsidRPr="00FD3942">
        <w:rPr>
          <w:rFonts w:ascii="Times New Roman" w:hAnsi="Times New Roman" w:cs="Times New Roman"/>
          <w:color w:val="000000"/>
          <w:sz w:val="24"/>
          <w:szCs w:val="24"/>
        </w:rPr>
        <w:t xml:space="preserve"> M. de </w:t>
      </w:r>
      <w:proofErr w:type="spellStart"/>
      <w:r w:rsidRPr="00FD3942">
        <w:rPr>
          <w:rFonts w:ascii="Times New Roman" w:hAnsi="Times New Roman" w:cs="Times New Roman"/>
          <w:color w:val="000000"/>
          <w:sz w:val="24"/>
          <w:szCs w:val="24"/>
        </w:rPr>
        <w:t>Certena</w:t>
      </w:r>
      <w:proofErr w:type="spellEnd"/>
      <w:r w:rsidRPr="00FD3942">
        <w:rPr>
          <w:rFonts w:ascii="Times New Roman" w:hAnsi="Times New Roman" w:cs="Times New Roman"/>
          <w:color w:val="000000"/>
          <w:sz w:val="24"/>
          <w:szCs w:val="24"/>
        </w:rPr>
        <w:t xml:space="preserve"> „Kultura u množini“ govori o odnosu kulture i škole kako u prošlosti </w:t>
      </w:r>
      <w:r w:rsidRPr="00FD3942">
        <w:rPr>
          <w:rFonts w:ascii="Times New Roman" w:hAnsi="Times New Roman" w:cs="Times New Roman"/>
          <w:color w:val="FF0000"/>
          <w:sz w:val="24"/>
          <w:szCs w:val="24"/>
        </w:rPr>
        <w:t xml:space="preserve">(ili prošlim </w:t>
      </w:r>
      <w:commentRangeStart w:id="9"/>
      <w:r w:rsidRPr="00FD3942">
        <w:rPr>
          <w:rFonts w:ascii="Times New Roman" w:hAnsi="Times New Roman" w:cs="Times New Roman"/>
          <w:color w:val="FF0000"/>
          <w:sz w:val="24"/>
          <w:szCs w:val="24"/>
        </w:rPr>
        <w:t>vremenima</w:t>
      </w:r>
      <w:commentRangeEnd w:id="9"/>
      <w:r>
        <w:rPr>
          <w:rStyle w:val="CommentReference"/>
        </w:rPr>
        <w:commentReference w:id="9"/>
      </w:r>
      <w:r w:rsidRPr="00FD3942">
        <w:rPr>
          <w:rFonts w:ascii="Times New Roman" w:hAnsi="Times New Roman" w:cs="Times New Roman"/>
          <w:color w:val="FF0000"/>
          <w:sz w:val="24"/>
          <w:szCs w:val="24"/>
        </w:rPr>
        <w:t xml:space="preserve">) </w:t>
      </w:r>
      <w:r>
        <w:rPr>
          <w:rFonts w:ascii="Times New Roman" w:hAnsi="Times New Roman" w:cs="Times New Roman"/>
          <w:color w:val="000000"/>
          <w:sz w:val="24"/>
          <w:szCs w:val="24"/>
        </w:rPr>
        <w:t>i sadašnjost, točnije o tome koliko se taj odnos promijenio na štetu škole. Postavlja se pitanje zašto je to tako?</w:t>
      </w:r>
    </w:p>
    <w:p w:rsidR="00FD3942" w:rsidRDefault="00FD3942" w:rsidP="00FD3942">
      <w:pPr>
        <w:rPr>
          <w:rFonts w:ascii="Times New Roman" w:hAnsi="Times New Roman" w:cs="Times New Roman"/>
          <w:color w:val="000000"/>
          <w:sz w:val="24"/>
          <w:szCs w:val="24"/>
        </w:rPr>
      </w:pPr>
      <w:r>
        <w:rPr>
          <w:rFonts w:ascii="Times New Roman" w:hAnsi="Times New Roman" w:cs="Times New Roman"/>
          <w:color w:val="000000"/>
          <w:sz w:val="24"/>
          <w:szCs w:val="24"/>
        </w:rPr>
        <w:t>1. smjernica</w:t>
      </w:r>
    </w:p>
    <w:p w:rsidR="00FD3942" w:rsidRPr="00FD3942" w:rsidRDefault="00FD3942" w:rsidP="00FD394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Kulturna uloga škole tog „hrama kulture“ sve više nestaje u suvremenom svijetu. Sve veći utjecaj televizije, radija, računala, </w:t>
      </w:r>
      <w:proofErr w:type="spellStart"/>
      <w:r>
        <w:rPr>
          <w:rFonts w:ascii="Times New Roman" w:hAnsi="Times New Roman" w:cs="Times New Roman"/>
          <w:color w:val="000000"/>
          <w:sz w:val="24"/>
          <w:szCs w:val="24"/>
        </w:rPr>
        <w:t>interneta</w:t>
      </w:r>
      <w:proofErr w:type="spellEnd"/>
      <w:r>
        <w:rPr>
          <w:rFonts w:ascii="Times New Roman" w:hAnsi="Times New Roman" w:cs="Times New Roman"/>
          <w:color w:val="000000"/>
          <w:sz w:val="24"/>
          <w:szCs w:val="24"/>
        </w:rPr>
        <w:t xml:space="preserve">, oglasa i  trgovina ušlo je u svaki naš prostor, </w:t>
      </w:r>
      <w:proofErr w:type="spellStart"/>
      <w:r>
        <w:rPr>
          <w:rFonts w:ascii="Times New Roman" w:hAnsi="Times New Roman" w:cs="Times New Roman"/>
          <w:color w:val="000000"/>
          <w:sz w:val="24"/>
          <w:szCs w:val="24"/>
        </w:rPr>
        <w:t>prevenstveno</w:t>
      </w:r>
      <w:proofErr w:type="spellEnd"/>
      <w:r>
        <w:rPr>
          <w:rFonts w:ascii="Times New Roman" w:hAnsi="Times New Roman" w:cs="Times New Roman"/>
          <w:color w:val="000000"/>
          <w:sz w:val="24"/>
          <w:szCs w:val="24"/>
        </w:rPr>
        <w:t xml:space="preserve"> mentalni prostor. </w:t>
      </w:r>
    </w:p>
    <w:p w:rsidR="00FD3942" w:rsidRDefault="00FD3942" w:rsidP="00D801BF">
      <w:pPr>
        <w:rPr>
          <w:rFonts w:ascii="Times New Roman" w:hAnsi="Times New Roman" w:cs="Times New Roman"/>
          <w:sz w:val="24"/>
          <w:szCs w:val="24"/>
        </w:rPr>
      </w:pPr>
      <w:r>
        <w:rPr>
          <w:rFonts w:ascii="Times New Roman" w:hAnsi="Times New Roman" w:cs="Times New Roman"/>
          <w:sz w:val="24"/>
          <w:szCs w:val="24"/>
        </w:rPr>
        <w:t>2.</w:t>
      </w:r>
      <w:r w:rsidR="006074FE">
        <w:rPr>
          <w:rFonts w:ascii="Times New Roman" w:hAnsi="Times New Roman" w:cs="Times New Roman"/>
          <w:sz w:val="24"/>
          <w:szCs w:val="24"/>
        </w:rPr>
        <w:t xml:space="preserve"> i 3.</w:t>
      </w:r>
      <w:r>
        <w:rPr>
          <w:rFonts w:ascii="Times New Roman" w:hAnsi="Times New Roman" w:cs="Times New Roman"/>
          <w:sz w:val="24"/>
          <w:szCs w:val="24"/>
        </w:rPr>
        <w:t xml:space="preserve"> smjernica</w:t>
      </w:r>
    </w:p>
    <w:p w:rsidR="006074FE" w:rsidRDefault="00FD3942" w:rsidP="00D801BF">
      <w:pPr>
        <w:rPr>
          <w:rFonts w:ascii="Times New Roman" w:hAnsi="Times New Roman" w:cs="Times New Roman"/>
          <w:sz w:val="24"/>
          <w:szCs w:val="24"/>
        </w:rPr>
      </w:pPr>
      <w:r>
        <w:rPr>
          <w:rFonts w:ascii="Times New Roman" w:hAnsi="Times New Roman" w:cs="Times New Roman"/>
          <w:sz w:val="24"/>
          <w:szCs w:val="24"/>
        </w:rPr>
        <w:t>Suvremena škola morala bi pratiti društvena zbivanja, prilagođavati im se, ali ne i podvrgavati se. Oni ne smiju biti gospodari kulture škole.</w:t>
      </w:r>
      <w:r w:rsidR="006074FE">
        <w:rPr>
          <w:rFonts w:ascii="Times New Roman" w:hAnsi="Times New Roman" w:cs="Times New Roman"/>
          <w:sz w:val="24"/>
          <w:szCs w:val="24"/>
        </w:rPr>
        <w:t xml:space="preserve"> Suvremena škola morala bi razvijati vještine za </w:t>
      </w:r>
      <w:proofErr w:type="spellStart"/>
      <w:r w:rsidR="006074FE">
        <w:rPr>
          <w:rFonts w:ascii="Times New Roman" w:hAnsi="Times New Roman" w:cs="Times New Roman"/>
          <w:sz w:val="24"/>
          <w:szCs w:val="24"/>
        </w:rPr>
        <w:t>cjeloživotno</w:t>
      </w:r>
      <w:proofErr w:type="spellEnd"/>
      <w:r w:rsidR="006074FE">
        <w:rPr>
          <w:rFonts w:ascii="Times New Roman" w:hAnsi="Times New Roman" w:cs="Times New Roman"/>
          <w:sz w:val="24"/>
          <w:szCs w:val="24"/>
        </w:rPr>
        <w:t xml:space="preserve"> učenje, jer učimo cijeli naš život, a ne samo dok smo u školi. „Danas se i škola i obitelj nalaze u obratnome položaju“ Učenje je i zabava, a ne samo </w:t>
      </w:r>
      <w:proofErr w:type="spellStart"/>
      <w:r w:rsidR="006074FE">
        <w:rPr>
          <w:rFonts w:ascii="Times New Roman" w:hAnsi="Times New Roman" w:cs="Times New Roman"/>
          <w:sz w:val="24"/>
          <w:szCs w:val="24"/>
        </w:rPr>
        <w:t>bubetanje</w:t>
      </w:r>
      <w:proofErr w:type="spellEnd"/>
      <w:r w:rsidR="006074FE">
        <w:rPr>
          <w:rFonts w:ascii="Times New Roman" w:hAnsi="Times New Roman" w:cs="Times New Roman"/>
          <w:sz w:val="24"/>
          <w:szCs w:val="24"/>
        </w:rPr>
        <w:t xml:space="preserve"> suhoparnih činjenica. </w:t>
      </w:r>
    </w:p>
    <w:p w:rsidR="006074FE" w:rsidRDefault="006074FE" w:rsidP="00D801BF">
      <w:pPr>
        <w:rPr>
          <w:rFonts w:ascii="Times New Roman" w:hAnsi="Times New Roman" w:cs="Times New Roman"/>
          <w:sz w:val="24"/>
          <w:szCs w:val="24"/>
        </w:rPr>
      </w:pPr>
      <w:r>
        <w:rPr>
          <w:rFonts w:ascii="Times New Roman" w:hAnsi="Times New Roman" w:cs="Times New Roman"/>
          <w:sz w:val="24"/>
          <w:szCs w:val="24"/>
        </w:rPr>
        <w:t>4. smjernica</w:t>
      </w:r>
    </w:p>
    <w:p w:rsidR="006074FE" w:rsidRDefault="006074FE" w:rsidP="00D801BF">
      <w:pPr>
        <w:rPr>
          <w:rFonts w:ascii="Times New Roman" w:hAnsi="Times New Roman" w:cs="Times New Roman"/>
          <w:sz w:val="24"/>
          <w:szCs w:val="24"/>
        </w:rPr>
      </w:pPr>
      <w:r>
        <w:rPr>
          <w:rFonts w:ascii="Times New Roman" w:hAnsi="Times New Roman" w:cs="Times New Roman"/>
          <w:sz w:val="24"/>
          <w:szCs w:val="24"/>
        </w:rPr>
        <w:t xml:space="preserve">Svi ti različiti kulturni izvori koji žele preuzeti ulogu škole ne donose i sve najbolje. Stoga je potrebno da škola bude kritična prema kulturi koju nude masovni mediji (ili mediji različitih profila li različiti </w:t>
      </w:r>
      <w:commentRangeStart w:id="10"/>
      <w:r>
        <w:rPr>
          <w:rFonts w:ascii="Times New Roman" w:hAnsi="Times New Roman" w:cs="Times New Roman"/>
          <w:sz w:val="24"/>
          <w:szCs w:val="24"/>
        </w:rPr>
        <w:t>mediji</w:t>
      </w:r>
      <w:commentRangeEnd w:id="10"/>
      <w:r w:rsidR="005474B4">
        <w:rPr>
          <w:rStyle w:val="CommentReference"/>
        </w:rPr>
        <w:commentReference w:id="10"/>
      </w:r>
      <w:r>
        <w:rPr>
          <w:rFonts w:ascii="Times New Roman" w:hAnsi="Times New Roman" w:cs="Times New Roman"/>
          <w:sz w:val="24"/>
          <w:szCs w:val="24"/>
        </w:rPr>
        <w:t>)</w:t>
      </w:r>
    </w:p>
    <w:p w:rsidR="006074FE" w:rsidRDefault="006074FE" w:rsidP="00D801BF">
      <w:pPr>
        <w:rPr>
          <w:rFonts w:ascii="Times New Roman" w:hAnsi="Times New Roman" w:cs="Times New Roman"/>
          <w:sz w:val="24"/>
          <w:szCs w:val="24"/>
        </w:rPr>
      </w:pPr>
    </w:p>
    <w:p w:rsidR="00FD3942" w:rsidRDefault="00FD3942" w:rsidP="00D801BF">
      <w:pPr>
        <w:rPr>
          <w:rFonts w:ascii="Times New Roman" w:hAnsi="Times New Roman" w:cs="Times New Roman"/>
          <w:sz w:val="24"/>
          <w:szCs w:val="24"/>
        </w:rPr>
      </w:pPr>
      <w:r>
        <w:rPr>
          <w:rFonts w:ascii="Times New Roman" w:hAnsi="Times New Roman" w:cs="Times New Roman"/>
          <w:sz w:val="24"/>
          <w:szCs w:val="24"/>
        </w:rPr>
        <w:t xml:space="preserve"> </w:t>
      </w:r>
      <w:r w:rsidR="005474B4">
        <w:rPr>
          <w:rFonts w:ascii="Times New Roman" w:hAnsi="Times New Roman" w:cs="Times New Roman"/>
          <w:sz w:val="24"/>
          <w:szCs w:val="24"/>
        </w:rPr>
        <w:t>5.</w:t>
      </w:r>
      <w:r w:rsidR="00B25360">
        <w:rPr>
          <w:rFonts w:ascii="Times New Roman" w:hAnsi="Times New Roman" w:cs="Times New Roman"/>
          <w:sz w:val="24"/>
          <w:szCs w:val="24"/>
        </w:rPr>
        <w:t xml:space="preserve"> i 6.</w:t>
      </w:r>
      <w:r w:rsidR="005474B4">
        <w:rPr>
          <w:rFonts w:ascii="Times New Roman" w:hAnsi="Times New Roman" w:cs="Times New Roman"/>
          <w:sz w:val="24"/>
          <w:szCs w:val="24"/>
        </w:rPr>
        <w:t xml:space="preserve"> smjernica</w:t>
      </w:r>
    </w:p>
    <w:p w:rsidR="00B25360" w:rsidRDefault="005474B4" w:rsidP="00B25360">
      <w:pPr>
        <w:rPr>
          <w:rFonts w:ascii="Times New Roman" w:hAnsi="Times New Roman" w:cs="Times New Roman"/>
          <w:sz w:val="24"/>
          <w:szCs w:val="24"/>
        </w:rPr>
      </w:pPr>
      <w:r>
        <w:rPr>
          <w:rFonts w:ascii="Times New Roman" w:hAnsi="Times New Roman" w:cs="Times New Roman"/>
          <w:sz w:val="24"/>
          <w:szCs w:val="24"/>
        </w:rPr>
        <w:t>Uspoređivati svoje obrazovanje s nekadašnjim putem zadaća škole težak je i lagan zadatak. Ako se prisjetim priča svojih rodi</w:t>
      </w:r>
      <w:r w:rsidR="005E6E65">
        <w:rPr>
          <w:rFonts w:ascii="Times New Roman" w:hAnsi="Times New Roman" w:cs="Times New Roman"/>
          <w:sz w:val="24"/>
          <w:szCs w:val="24"/>
        </w:rPr>
        <w:t>telja onda se zadaće i nisu neš</w:t>
      </w:r>
      <w:r>
        <w:rPr>
          <w:rFonts w:ascii="Times New Roman" w:hAnsi="Times New Roman" w:cs="Times New Roman"/>
          <w:sz w:val="24"/>
          <w:szCs w:val="24"/>
        </w:rPr>
        <w:t>to prom</w:t>
      </w:r>
      <w:r w:rsidR="005E6E65">
        <w:rPr>
          <w:rFonts w:ascii="Times New Roman" w:hAnsi="Times New Roman" w:cs="Times New Roman"/>
          <w:sz w:val="24"/>
          <w:szCs w:val="24"/>
        </w:rPr>
        <w:t>i</w:t>
      </w:r>
      <w:r>
        <w:rPr>
          <w:rFonts w:ascii="Times New Roman" w:hAnsi="Times New Roman" w:cs="Times New Roman"/>
          <w:sz w:val="24"/>
          <w:szCs w:val="24"/>
        </w:rPr>
        <w:t>jenile. I dalje „</w:t>
      </w:r>
      <w:proofErr w:type="spellStart"/>
      <w:r>
        <w:rPr>
          <w:rFonts w:ascii="Times New Roman" w:hAnsi="Times New Roman" w:cs="Times New Roman"/>
          <w:sz w:val="24"/>
          <w:szCs w:val="24"/>
        </w:rPr>
        <w:t>bubetamo</w:t>
      </w:r>
      <w:proofErr w:type="spellEnd"/>
      <w:r>
        <w:rPr>
          <w:rFonts w:ascii="Times New Roman" w:hAnsi="Times New Roman" w:cs="Times New Roman"/>
          <w:sz w:val="24"/>
          <w:szCs w:val="24"/>
        </w:rPr>
        <w:t xml:space="preserve">“. Međutim, ipak postoje neke promjene. Mi imamo predmet računalstvo, ekologija, stručni predmeti se prilagođavaju promjenama, ali sve to ide vrlo sporo.  Treba učiniti puno rezova  jer se svijet oko nas prebrzo mijenja, a škola to ovim načinom i zadaćama </w:t>
      </w:r>
      <w:r>
        <w:rPr>
          <w:rFonts w:ascii="Times New Roman" w:hAnsi="Times New Roman" w:cs="Times New Roman"/>
          <w:sz w:val="24"/>
          <w:szCs w:val="24"/>
        </w:rPr>
        <w:lastRenderedPageBreak/>
        <w:t>ne može pratiti.</w:t>
      </w:r>
      <w:r w:rsidR="00B25360" w:rsidRPr="00B25360">
        <w:rPr>
          <w:rFonts w:ascii="Times New Roman" w:hAnsi="Times New Roman" w:cs="Times New Roman"/>
          <w:sz w:val="24"/>
          <w:szCs w:val="24"/>
        </w:rPr>
        <w:t xml:space="preserve"> </w:t>
      </w:r>
      <w:r w:rsidR="00B25360">
        <w:rPr>
          <w:rFonts w:ascii="Times New Roman" w:hAnsi="Times New Roman" w:cs="Times New Roman"/>
          <w:sz w:val="24"/>
          <w:szCs w:val="24"/>
        </w:rPr>
        <w:t xml:space="preserve">Škola se mora  mijenjati jer se obrazovanje može naći i izvan nje. Mnogobrojni stručni časopisi omogućuju široku lepezu analiza i </w:t>
      </w:r>
      <w:proofErr w:type="spellStart"/>
      <w:r w:rsidR="00B25360">
        <w:rPr>
          <w:rFonts w:ascii="Times New Roman" w:hAnsi="Times New Roman" w:cs="Times New Roman"/>
          <w:sz w:val="24"/>
          <w:szCs w:val="24"/>
        </w:rPr>
        <w:t>samopromišljanja</w:t>
      </w:r>
      <w:proofErr w:type="spellEnd"/>
      <w:r w:rsidR="00B25360">
        <w:rPr>
          <w:rFonts w:ascii="Times New Roman" w:hAnsi="Times New Roman" w:cs="Times New Roman"/>
          <w:sz w:val="24"/>
          <w:szCs w:val="24"/>
        </w:rPr>
        <w:t xml:space="preserve">.  </w:t>
      </w:r>
    </w:p>
    <w:p w:rsidR="005474B4" w:rsidRDefault="005474B4" w:rsidP="00D801BF">
      <w:pPr>
        <w:rPr>
          <w:rFonts w:ascii="Times New Roman" w:hAnsi="Times New Roman" w:cs="Times New Roman"/>
          <w:sz w:val="24"/>
          <w:szCs w:val="24"/>
        </w:rPr>
      </w:pPr>
    </w:p>
    <w:p w:rsidR="00B25360" w:rsidRDefault="009B47DF" w:rsidP="00D801BF">
      <w:pPr>
        <w:rPr>
          <w:rFonts w:ascii="Times New Roman" w:hAnsi="Times New Roman" w:cs="Times New Roman"/>
          <w:sz w:val="24"/>
          <w:szCs w:val="24"/>
        </w:rPr>
      </w:pPr>
      <w:r>
        <w:rPr>
          <w:rFonts w:ascii="Times New Roman" w:hAnsi="Times New Roman" w:cs="Times New Roman"/>
          <w:sz w:val="24"/>
          <w:szCs w:val="24"/>
        </w:rPr>
        <w:t xml:space="preserve">7. </w:t>
      </w:r>
      <w:r w:rsidR="00B25360">
        <w:rPr>
          <w:rFonts w:ascii="Times New Roman" w:hAnsi="Times New Roman" w:cs="Times New Roman"/>
          <w:sz w:val="24"/>
          <w:szCs w:val="24"/>
        </w:rPr>
        <w:t>s</w:t>
      </w:r>
      <w:r>
        <w:rPr>
          <w:rFonts w:ascii="Times New Roman" w:hAnsi="Times New Roman" w:cs="Times New Roman"/>
          <w:sz w:val="24"/>
          <w:szCs w:val="24"/>
        </w:rPr>
        <w:t>mjernica</w:t>
      </w:r>
    </w:p>
    <w:p w:rsidR="005474B4" w:rsidRDefault="00B25360" w:rsidP="00D801BF">
      <w:pPr>
        <w:rPr>
          <w:rFonts w:ascii="Times New Roman" w:hAnsi="Times New Roman" w:cs="Times New Roman"/>
          <w:sz w:val="24"/>
          <w:szCs w:val="24"/>
        </w:rPr>
      </w:pPr>
      <w:commentRangeStart w:id="11"/>
      <w:r>
        <w:rPr>
          <w:rFonts w:ascii="Times New Roman" w:hAnsi="Times New Roman" w:cs="Times New Roman"/>
          <w:sz w:val="24"/>
          <w:szCs w:val="24"/>
        </w:rPr>
        <w:t>Škola</w:t>
      </w:r>
      <w:commentRangeEnd w:id="11"/>
      <w:r w:rsidR="00741EC1">
        <w:rPr>
          <w:rStyle w:val="CommentReference"/>
        </w:rPr>
        <w:commentReference w:id="11"/>
      </w:r>
      <w:r>
        <w:rPr>
          <w:rFonts w:ascii="Times New Roman" w:hAnsi="Times New Roman" w:cs="Times New Roman"/>
          <w:sz w:val="24"/>
          <w:szCs w:val="24"/>
        </w:rPr>
        <w:t xml:space="preserve"> nije profitabilna ustanova kao što su to različiti mediji. Stoga, škola mora mijenjati i svijet oko sebe, a ne samo sebe. Ona mora ostati i dalje obrazovna i kulturna ustanova, troma u svojim promjenama(samo dok se uhvati „ritam“ prilagođavanja), ali bez nje ne možemo postojati.</w:t>
      </w:r>
    </w:p>
    <w:p w:rsidR="00B25360" w:rsidRDefault="00B25360" w:rsidP="00D801BF">
      <w:pPr>
        <w:rPr>
          <w:rFonts w:ascii="Times New Roman" w:hAnsi="Times New Roman" w:cs="Times New Roman"/>
          <w:sz w:val="24"/>
          <w:szCs w:val="24"/>
        </w:rPr>
      </w:pPr>
    </w:p>
    <w:p w:rsidR="00B25360" w:rsidRDefault="00B25360" w:rsidP="00D801BF">
      <w:pPr>
        <w:rPr>
          <w:rFonts w:ascii="Times New Roman" w:hAnsi="Times New Roman" w:cs="Times New Roman"/>
          <w:b/>
          <w:sz w:val="24"/>
          <w:szCs w:val="24"/>
        </w:rPr>
      </w:pPr>
      <w:r w:rsidRPr="00B25360">
        <w:rPr>
          <w:rFonts w:ascii="Times New Roman" w:hAnsi="Times New Roman" w:cs="Times New Roman"/>
          <w:b/>
          <w:sz w:val="24"/>
          <w:szCs w:val="24"/>
        </w:rPr>
        <w:t>ESEJ</w:t>
      </w:r>
      <w:r>
        <w:rPr>
          <w:rFonts w:ascii="Times New Roman" w:hAnsi="Times New Roman" w:cs="Times New Roman"/>
          <w:b/>
          <w:sz w:val="24"/>
          <w:szCs w:val="24"/>
        </w:rPr>
        <w:t xml:space="preserve"> (čistopis)</w:t>
      </w:r>
    </w:p>
    <w:p w:rsidR="00B25360" w:rsidRDefault="00B25360" w:rsidP="00D801BF">
      <w:pPr>
        <w:rPr>
          <w:rFonts w:ascii="Times New Roman" w:hAnsi="Times New Roman" w:cs="Times New Roman"/>
          <w:b/>
          <w:sz w:val="24"/>
          <w:szCs w:val="24"/>
        </w:rPr>
      </w:pPr>
    </w:p>
    <w:p w:rsidR="00B25360" w:rsidRDefault="00B25360" w:rsidP="00E744A5">
      <w:pPr>
        <w:spacing w:after="0" w:line="240" w:lineRule="auto"/>
        <w:ind w:firstLine="708"/>
        <w:jc w:val="both"/>
        <w:rPr>
          <w:rFonts w:ascii="Times New Roman" w:hAnsi="Times New Roman" w:cs="Times New Roman"/>
          <w:color w:val="000000"/>
          <w:sz w:val="24"/>
          <w:szCs w:val="24"/>
        </w:rPr>
      </w:pPr>
      <w:r w:rsidRPr="00FD3942">
        <w:rPr>
          <w:rFonts w:ascii="Times New Roman" w:hAnsi="Times New Roman" w:cs="Times New Roman"/>
          <w:color w:val="000000"/>
          <w:sz w:val="24"/>
          <w:szCs w:val="24"/>
        </w:rPr>
        <w:t xml:space="preserve">Tekst M. de </w:t>
      </w:r>
      <w:proofErr w:type="spellStart"/>
      <w:r w:rsidRPr="00FD3942">
        <w:rPr>
          <w:rFonts w:ascii="Times New Roman" w:hAnsi="Times New Roman" w:cs="Times New Roman"/>
          <w:color w:val="000000"/>
          <w:sz w:val="24"/>
          <w:szCs w:val="24"/>
        </w:rPr>
        <w:t>Certena</w:t>
      </w:r>
      <w:proofErr w:type="spellEnd"/>
      <w:r w:rsidRPr="00FD3942">
        <w:rPr>
          <w:rFonts w:ascii="Times New Roman" w:hAnsi="Times New Roman" w:cs="Times New Roman"/>
          <w:color w:val="000000"/>
          <w:sz w:val="24"/>
          <w:szCs w:val="24"/>
        </w:rPr>
        <w:t xml:space="preserve"> „Kultura u množini“ govo</w:t>
      </w:r>
      <w:r w:rsidR="00E744A5">
        <w:rPr>
          <w:rFonts w:ascii="Times New Roman" w:hAnsi="Times New Roman" w:cs="Times New Roman"/>
          <w:color w:val="000000"/>
          <w:sz w:val="24"/>
          <w:szCs w:val="24"/>
        </w:rPr>
        <w:t xml:space="preserve">ri o odnosu kulture i škole </w:t>
      </w:r>
      <w:r w:rsidRPr="00FD3942">
        <w:rPr>
          <w:rFonts w:ascii="Times New Roman" w:hAnsi="Times New Roman" w:cs="Times New Roman"/>
          <w:color w:val="000000"/>
          <w:sz w:val="24"/>
          <w:szCs w:val="24"/>
        </w:rPr>
        <w:t xml:space="preserve"> u prošlosti </w:t>
      </w:r>
      <w:r w:rsidRPr="00FD3942">
        <w:rPr>
          <w:rFonts w:ascii="Times New Roman" w:hAnsi="Times New Roman" w:cs="Times New Roman"/>
          <w:color w:val="FF0000"/>
          <w:sz w:val="24"/>
          <w:szCs w:val="24"/>
        </w:rPr>
        <w:t xml:space="preserve"> </w:t>
      </w:r>
      <w:r>
        <w:rPr>
          <w:rFonts w:ascii="Times New Roman" w:hAnsi="Times New Roman" w:cs="Times New Roman"/>
          <w:color w:val="000000"/>
          <w:sz w:val="24"/>
          <w:szCs w:val="24"/>
        </w:rPr>
        <w:t>i sadašnjost, točnije o tome koliko se taj odnos promijenio na štetu škole. Postavlja se pitanje zašto je to tako?</w:t>
      </w:r>
    </w:p>
    <w:p w:rsidR="00B25360" w:rsidRPr="00FD3942" w:rsidRDefault="00B25360" w:rsidP="00E744A5">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Kulturna uloga škole tog „hrama kulture“ sve više nestaje u suvremenom svijetu.</w:t>
      </w:r>
      <w:r w:rsidR="00E744A5">
        <w:rPr>
          <w:rFonts w:ascii="Times New Roman" w:hAnsi="Times New Roman" w:cs="Times New Roman"/>
          <w:color w:val="FF0000"/>
          <w:sz w:val="24"/>
          <w:szCs w:val="24"/>
        </w:rPr>
        <w:t xml:space="preserve"> Više je razloga koji su tome doprinijeli. </w:t>
      </w:r>
      <w:r w:rsidR="005E6E65">
        <w:rPr>
          <w:rFonts w:ascii="Times New Roman" w:hAnsi="Times New Roman" w:cs="Times New Roman"/>
          <w:color w:val="FF0000"/>
          <w:sz w:val="24"/>
          <w:szCs w:val="24"/>
        </w:rPr>
        <w:t xml:space="preserve">Uzrok leži u </w:t>
      </w:r>
      <w:r w:rsidR="00E744A5">
        <w:rPr>
          <w:rFonts w:ascii="Times New Roman" w:hAnsi="Times New Roman" w:cs="Times New Roman"/>
          <w:color w:val="FF0000"/>
          <w:sz w:val="24"/>
          <w:szCs w:val="24"/>
        </w:rPr>
        <w:t xml:space="preserve"> sve</w:t>
      </w:r>
      <w:r>
        <w:rPr>
          <w:rFonts w:ascii="Times New Roman" w:hAnsi="Times New Roman" w:cs="Times New Roman"/>
          <w:color w:val="000000"/>
          <w:sz w:val="24"/>
          <w:szCs w:val="24"/>
        </w:rPr>
        <w:t xml:space="preserve"> već</w:t>
      </w:r>
      <w:r w:rsidR="005E6E65">
        <w:rPr>
          <w:rFonts w:ascii="Times New Roman" w:hAnsi="Times New Roman" w:cs="Times New Roman"/>
          <w:color w:val="000000"/>
          <w:sz w:val="24"/>
          <w:szCs w:val="24"/>
        </w:rPr>
        <w:t>em</w:t>
      </w:r>
      <w:r>
        <w:rPr>
          <w:rFonts w:ascii="Times New Roman" w:hAnsi="Times New Roman" w:cs="Times New Roman"/>
          <w:color w:val="000000"/>
          <w:sz w:val="24"/>
          <w:szCs w:val="24"/>
        </w:rPr>
        <w:t xml:space="preserve"> utjecaj</w:t>
      </w:r>
      <w:r w:rsidR="005E6E65">
        <w:rPr>
          <w:rFonts w:ascii="Times New Roman" w:hAnsi="Times New Roman" w:cs="Times New Roman"/>
          <w:color w:val="000000"/>
          <w:sz w:val="24"/>
          <w:szCs w:val="24"/>
        </w:rPr>
        <w:t>u</w:t>
      </w:r>
      <w:r>
        <w:rPr>
          <w:rFonts w:ascii="Times New Roman" w:hAnsi="Times New Roman" w:cs="Times New Roman"/>
          <w:color w:val="000000"/>
          <w:sz w:val="24"/>
          <w:szCs w:val="24"/>
        </w:rPr>
        <w:t xml:space="preserve"> televizije, radija, računala, </w:t>
      </w:r>
      <w:proofErr w:type="spellStart"/>
      <w:r>
        <w:rPr>
          <w:rFonts w:ascii="Times New Roman" w:hAnsi="Times New Roman" w:cs="Times New Roman"/>
          <w:color w:val="000000"/>
          <w:sz w:val="24"/>
          <w:szCs w:val="24"/>
        </w:rPr>
        <w:t>interneta</w:t>
      </w:r>
      <w:proofErr w:type="spellEnd"/>
      <w:r>
        <w:rPr>
          <w:rFonts w:ascii="Times New Roman" w:hAnsi="Times New Roman" w:cs="Times New Roman"/>
          <w:color w:val="000000"/>
          <w:sz w:val="24"/>
          <w:szCs w:val="24"/>
        </w:rPr>
        <w:t>, oglasa</w:t>
      </w:r>
      <w:r w:rsidR="005E6E65">
        <w:rPr>
          <w:rFonts w:ascii="Times New Roman" w:hAnsi="Times New Roman" w:cs="Times New Roman"/>
          <w:color w:val="000000"/>
          <w:sz w:val="24"/>
          <w:szCs w:val="24"/>
        </w:rPr>
        <w:t xml:space="preserve">, ali i raznih </w:t>
      </w:r>
      <w:r>
        <w:rPr>
          <w:rFonts w:ascii="Times New Roman" w:hAnsi="Times New Roman" w:cs="Times New Roman"/>
          <w:color w:val="000000"/>
          <w:sz w:val="24"/>
          <w:szCs w:val="24"/>
        </w:rPr>
        <w:t xml:space="preserve">trgovina </w:t>
      </w:r>
      <w:r w:rsidR="005E6E65">
        <w:rPr>
          <w:rFonts w:ascii="Times New Roman" w:hAnsi="Times New Roman" w:cs="Times New Roman"/>
          <w:color w:val="000000"/>
          <w:sz w:val="24"/>
          <w:szCs w:val="24"/>
        </w:rPr>
        <w:t xml:space="preserve">koje su </w:t>
      </w:r>
      <w:r>
        <w:rPr>
          <w:rFonts w:ascii="Times New Roman" w:hAnsi="Times New Roman" w:cs="Times New Roman"/>
          <w:color w:val="000000"/>
          <w:sz w:val="24"/>
          <w:szCs w:val="24"/>
        </w:rPr>
        <w:t>ušl</w:t>
      </w:r>
      <w:r w:rsidR="005E6E65">
        <w:rPr>
          <w:rFonts w:ascii="Times New Roman" w:hAnsi="Times New Roman" w:cs="Times New Roman"/>
          <w:color w:val="000000"/>
          <w:sz w:val="24"/>
          <w:szCs w:val="24"/>
        </w:rPr>
        <w:t>e</w:t>
      </w:r>
      <w:r>
        <w:rPr>
          <w:rFonts w:ascii="Times New Roman" w:hAnsi="Times New Roman" w:cs="Times New Roman"/>
          <w:color w:val="000000"/>
          <w:sz w:val="24"/>
          <w:szCs w:val="24"/>
        </w:rPr>
        <w:t xml:space="preserve"> u svaki naš prostor, </w:t>
      </w:r>
      <w:proofErr w:type="spellStart"/>
      <w:r>
        <w:rPr>
          <w:rFonts w:ascii="Times New Roman" w:hAnsi="Times New Roman" w:cs="Times New Roman"/>
          <w:color w:val="000000"/>
          <w:sz w:val="24"/>
          <w:szCs w:val="24"/>
        </w:rPr>
        <w:t>prevenstveno</w:t>
      </w:r>
      <w:proofErr w:type="spellEnd"/>
      <w:r>
        <w:rPr>
          <w:rFonts w:ascii="Times New Roman" w:hAnsi="Times New Roman" w:cs="Times New Roman"/>
          <w:color w:val="000000"/>
          <w:sz w:val="24"/>
          <w:szCs w:val="24"/>
        </w:rPr>
        <w:t xml:space="preserve"> mentalni prostor. </w:t>
      </w:r>
    </w:p>
    <w:p w:rsidR="00741EC1" w:rsidRPr="00741EC1" w:rsidRDefault="00E744A5" w:rsidP="00741EC1">
      <w:pPr>
        <w:spacing w:after="0" w:line="240" w:lineRule="auto"/>
        <w:ind w:firstLine="708"/>
        <w:jc w:val="both"/>
        <w:rPr>
          <w:rFonts w:ascii="Times New Roman" w:hAnsi="Times New Roman" w:cs="Times New Roman"/>
          <w:color w:val="FF0000"/>
          <w:sz w:val="24"/>
          <w:szCs w:val="24"/>
        </w:rPr>
      </w:pPr>
      <w:r w:rsidRPr="00E744A5">
        <w:rPr>
          <w:rFonts w:ascii="Times New Roman" w:hAnsi="Times New Roman" w:cs="Times New Roman"/>
          <w:color w:val="FF0000"/>
          <w:sz w:val="24"/>
          <w:szCs w:val="24"/>
        </w:rPr>
        <w:t>Suvremeno društvo draži i suvremenu školu, školu u kojoj bi se razvijali stavovi i vještine  kao i kritičko razmišljanje</w:t>
      </w:r>
      <w:r>
        <w:rPr>
          <w:rFonts w:ascii="Times New Roman" w:hAnsi="Times New Roman" w:cs="Times New Roman"/>
          <w:color w:val="FF0000"/>
          <w:sz w:val="24"/>
          <w:szCs w:val="24"/>
        </w:rPr>
        <w:t>.</w:t>
      </w:r>
      <w:r w:rsidRPr="00E744A5">
        <w:rPr>
          <w:rFonts w:ascii="Times New Roman" w:hAnsi="Times New Roman" w:cs="Times New Roman"/>
          <w:color w:val="FF0000"/>
          <w:sz w:val="24"/>
          <w:szCs w:val="24"/>
        </w:rPr>
        <w:t xml:space="preserve"> </w:t>
      </w:r>
      <w:r w:rsidR="00B25360">
        <w:rPr>
          <w:rFonts w:ascii="Times New Roman" w:hAnsi="Times New Roman" w:cs="Times New Roman"/>
          <w:sz w:val="24"/>
          <w:szCs w:val="24"/>
        </w:rPr>
        <w:t xml:space="preserve">Suvremena škola morala bi pratiti društvena zbivanja, prilagođavati im se, ali ne i podvrgavati se. </w:t>
      </w:r>
      <w:r w:rsidRPr="00E744A5">
        <w:rPr>
          <w:rFonts w:ascii="Times New Roman" w:hAnsi="Times New Roman" w:cs="Times New Roman"/>
          <w:color w:val="FF0000"/>
          <w:sz w:val="24"/>
          <w:szCs w:val="24"/>
        </w:rPr>
        <w:t xml:space="preserve">Mediji </w:t>
      </w:r>
      <w:r w:rsidR="00B25360">
        <w:rPr>
          <w:rFonts w:ascii="Times New Roman" w:hAnsi="Times New Roman" w:cs="Times New Roman"/>
          <w:sz w:val="24"/>
          <w:szCs w:val="24"/>
        </w:rPr>
        <w:t xml:space="preserve">ne smiju biti gospodari kulture škole. Suvremena škola morala bi razvijati vještine za </w:t>
      </w:r>
      <w:proofErr w:type="spellStart"/>
      <w:r w:rsidR="00B25360">
        <w:rPr>
          <w:rFonts w:ascii="Times New Roman" w:hAnsi="Times New Roman" w:cs="Times New Roman"/>
          <w:sz w:val="24"/>
          <w:szCs w:val="24"/>
        </w:rPr>
        <w:t>cjeloživotno</w:t>
      </w:r>
      <w:proofErr w:type="spellEnd"/>
      <w:r w:rsidR="00B25360">
        <w:rPr>
          <w:rFonts w:ascii="Times New Roman" w:hAnsi="Times New Roman" w:cs="Times New Roman"/>
          <w:sz w:val="24"/>
          <w:szCs w:val="24"/>
        </w:rPr>
        <w:t xml:space="preserve"> učenje, jer učimo cijeli naš život, a ne samo dok smo u školi.</w:t>
      </w:r>
      <w:r w:rsidR="00741EC1" w:rsidRPr="00741EC1">
        <w:rPr>
          <w:rFonts w:ascii="Times New Roman" w:hAnsi="Times New Roman" w:cs="Times New Roman"/>
          <w:sz w:val="24"/>
          <w:szCs w:val="24"/>
        </w:rPr>
        <w:t xml:space="preserve"> </w:t>
      </w:r>
      <w:r w:rsidR="00741EC1" w:rsidRPr="00741EC1">
        <w:rPr>
          <w:rFonts w:ascii="Times New Roman" w:hAnsi="Times New Roman" w:cs="Times New Roman"/>
          <w:color w:val="FF0000"/>
          <w:sz w:val="24"/>
          <w:szCs w:val="24"/>
        </w:rPr>
        <w:t>.“ Škola bi mogla oblikovati jezgru u kojoj nastavnici i učenici kritički razmatraju vlastito iskustvo polazeći od podataka pristiglih iz drugih izvora.“</w:t>
      </w:r>
    </w:p>
    <w:p w:rsidR="00B25360" w:rsidRDefault="00B25360" w:rsidP="00E7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Učenje </w:t>
      </w:r>
      <w:r w:rsidR="005E6E65" w:rsidRPr="005E6E65">
        <w:rPr>
          <w:rFonts w:ascii="Times New Roman" w:hAnsi="Times New Roman" w:cs="Times New Roman"/>
          <w:color w:val="FF0000"/>
          <w:sz w:val="24"/>
          <w:szCs w:val="24"/>
        </w:rPr>
        <w:t>bi trebalo biti</w:t>
      </w:r>
      <w:r w:rsidRPr="005E6E65">
        <w:rPr>
          <w:rFonts w:ascii="Times New Roman" w:hAnsi="Times New Roman" w:cs="Times New Roman"/>
          <w:color w:val="FF0000"/>
          <w:sz w:val="24"/>
          <w:szCs w:val="24"/>
        </w:rPr>
        <w:t xml:space="preserve"> </w:t>
      </w:r>
      <w:r>
        <w:rPr>
          <w:rFonts w:ascii="Times New Roman" w:hAnsi="Times New Roman" w:cs="Times New Roman"/>
          <w:sz w:val="24"/>
          <w:szCs w:val="24"/>
        </w:rPr>
        <w:t xml:space="preserve">i zabava, a ne samo </w:t>
      </w:r>
      <w:r w:rsidR="00741EC1">
        <w:rPr>
          <w:rFonts w:ascii="Times New Roman" w:hAnsi="Times New Roman" w:cs="Times New Roman"/>
          <w:sz w:val="24"/>
          <w:szCs w:val="24"/>
        </w:rPr>
        <w:t>„</w:t>
      </w:r>
      <w:proofErr w:type="spellStart"/>
      <w:r>
        <w:rPr>
          <w:rFonts w:ascii="Times New Roman" w:hAnsi="Times New Roman" w:cs="Times New Roman"/>
          <w:sz w:val="24"/>
          <w:szCs w:val="24"/>
        </w:rPr>
        <w:t>bubetanje</w:t>
      </w:r>
      <w:proofErr w:type="spellEnd"/>
      <w:r w:rsidR="00741EC1">
        <w:rPr>
          <w:rFonts w:ascii="Times New Roman" w:hAnsi="Times New Roman" w:cs="Times New Roman"/>
          <w:sz w:val="24"/>
          <w:szCs w:val="24"/>
        </w:rPr>
        <w:t>“</w:t>
      </w:r>
      <w:r>
        <w:rPr>
          <w:rFonts w:ascii="Times New Roman" w:hAnsi="Times New Roman" w:cs="Times New Roman"/>
          <w:sz w:val="24"/>
          <w:szCs w:val="24"/>
        </w:rPr>
        <w:t xml:space="preserve"> suhoparnih činjenica. </w:t>
      </w:r>
    </w:p>
    <w:p w:rsidR="00B25360" w:rsidRPr="00741EC1" w:rsidRDefault="00B25360" w:rsidP="00741EC1">
      <w:pPr>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 xml:space="preserve">Svi ti različiti kulturni izvori koji žele preuzeti ulogu škole </w:t>
      </w:r>
      <w:r w:rsidR="00741EC1" w:rsidRPr="00741EC1">
        <w:rPr>
          <w:rFonts w:ascii="Times New Roman" w:hAnsi="Times New Roman" w:cs="Times New Roman"/>
          <w:color w:val="FF0000"/>
          <w:sz w:val="24"/>
          <w:szCs w:val="24"/>
        </w:rPr>
        <w:t>ne znači kao donose</w:t>
      </w:r>
      <w:r w:rsidRPr="00741EC1">
        <w:rPr>
          <w:rFonts w:ascii="Times New Roman" w:hAnsi="Times New Roman" w:cs="Times New Roman"/>
          <w:color w:val="FF0000"/>
          <w:sz w:val="24"/>
          <w:szCs w:val="24"/>
        </w:rPr>
        <w:t xml:space="preserve"> </w:t>
      </w:r>
      <w:r>
        <w:rPr>
          <w:rFonts w:ascii="Times New Roman" w:hAnsi="Times New Roman" w:cs="Times New Roman"/>
          <w:sz w:val="24"/>
          <w:szCs w:val="24"/>
        </w:rPr>
        <w:t xml:space="preserve">i sve najbolje. Stoga je potrebno da škola bude kritična prema kulturi koju nude </w:t>
      </w:r>
      <w:r w:rsidR="00741EC1" w:rsidRPr="00741EC1">
        <w:rPr>
          <w:rFonts w:ascii="Times New Roman" w:hAnsi="Times New Roman" w:cs="Times New Roman"/>
          <w:color w:val="FF0000"/>
          <w:sz w:val="24"/>
          <w:szCs w:val="24"/>
        </w:rPr>
        <w:t>mediji</w:t>
      </w:r>
      <w:r w:rsidRPr="00741EC1">
        <w:rPr>
          <w:rFonts w:ascii="Times New Roman" w:hAnsi="Times New Roman" w:cs="Times New Roman"/>
          <w:color w:val="FF0000"/>
          <w:sz w:val="24"/>
          <w:szCs w:val="24"/>
        </w:rPr>
        <w:t xml:space="preserve"> različitih profila</w:t>
      </w:r>
      <w:r w:rsidR="00741EC1" w:rsidRPr="00741EC1">
        <w:rPr>
          <w:rFonts w:ascii="Times New Roman" w:hAnsi="Times New Roman" w:cs="Times New Roman"/>
          <w:color w:val="FF0000"/>
          <w:sz w:val="24"/>
          <w:szCs w:val="24"/>
        </w:rPr>
        <w:t>.</w:t>
      </w:r>
    </w:p>
    <w:p w:rsidR="00B25360" w:rsidRDefault="00741EC1" w:rsidP="00741EC1">
      <w:pPr>
        <w:spacing w:after="0" w:line="240" w:lineRule="auto"/>
        <w:ind w:firstLine="708"/>
        <w:jc w:val="both"/>
        <w:rPr>
          <w:rFonts w:ascii="Times New Roman" w:hAnsi="Times New Roman" w:cs="Times New Roman"/>
          <w:sz w:val="24"/>
          <w:szCs w:val="24"/>
        </w:rPr>
      </w:pPr>
      <w:r w:rsidRPr="00741EC1">
        <w:rPr>
          <w:rFonts w:ascii="Times New Roman" w:hAnsi="Times New Roman" w:cs="Times New Roman"/>
          <w:color w:val="FF0000"/>
          <w:sz w:val="24"/>
          <w:szCs w:val="24"/>
        </w:rPr>
        <w:t xml:space="preserve">Suvremena škola mijenja i zadaće škole. Stoga </w:t>
      </w:r>
      <w:r>
        <w:rPr>
          <w:rFonts w:ascii="Times New Roman" w:hAnsi="Times New Roman" w:cs="Times New Roman"/>
          <w:sz w:val="24"/>
          <w:szCs w:val="24"/>
        </w:rPr>
        <w:t>us</w:t>
      </w:r>
      <w:r w:rsidR="00B25360">
        <w:rPr>
          <w:rFonts w:ascii="Times New Roman" w:hAnsi="Times New Roman" w:cs="Times New Roman"/>
          <w:sz w:val="24"/>
          <w:szCs w:val="24"/>
        </w:rPr>
        <w:t>poređivati svoje obrazovanje s nekadašnjim putem zadaća škole težak je i lagan zadatak. Ako se prisjetim priča svojih roditelja onda se zadaće i nisu nešto prom</w:t>
      </w:r>
      <w:r>
        <w:rPr>
          <w:rFonts w:ascii="Times New Roman" w:hAnsi="Times New Roman" w:cs="Times New Roman"/>
          <w:sz w:val="24"/>
          <w:szCs w:val="24"/>
        </w:rPr>
        <w:t>i</w:t>
      </w:r>
      <w:r w:rsidR="00B25360">
        <w:rPr>
          <w:rFonts w:ascii="Times New Roman" w:hAnsi="Times New Roman" w:cs="Times New Roman"/>
          <w:sz w:val="24"/>
          <w:szCs w:val="24"/>
        </w:rPr>
        <w:t>jenile. I dalje „</w:t>
      </w:r>
      <w:proofErr w:type="spellStart"/>
      <w:r w:rsidR="00B25360">
        <w:rPr>
          <w:rFonts w:ascii="Times New Roman" w:hAnsi="Times New Roman" w:cs="Times New Roman"/>
          <w:sz w:val="24"/>
          <w:szCs w:val="24"/>
        </w:rPr>
        <w:t>bubetamo</w:t>
      </w:r>
      <w:proofErr w:type="spellEnd"/>
      <w:r w:rsidR="00B25360">
        <w:rPr>
          <w:rFonts w:ascii="Times New Roman" w:hAnsi="Times New Roman" w:cs="Times New Roman"/>
          <w:sz w:val="24"/>
          <w:szCs w:val="24"/>
        </w:rPr>
        <w:t xml:space="preserve">“. Međutim, ipak postoje neke promjene. </w:t>
      </w:r>
      <w:bookmarkStart w:id="12" w:name="_GoBack"/>
      <w:r w:rsidR="005E6E65" w:rsidRPr="005E6E65">
        <w:rPr>
          <w:rFonts w:ascii="Times New Roman" w:hAnsi="Times New Roman" w:cs="Times New Roman"/>
          <w:color w:val="FF0000"/>
          <w:sz w:val="24"/>
          <w:szCs w:val="24"/>
        </w:rPr>
        <w:t xml:space="preserve">Uveli su se neki nov predmeti </w:t>
      </w:r>
      <w:bookmarkEnd w:id="12"/>
      <w:r w:rsidR="005E6E65">
        <w:rPr>
          <w:rFonts w:ascii="Times New Roman" w:hAnsi="Times New Roman" w:cs="Times New Roman"/>
          <w:sz w:val="24"/>
          <w:szCs w:val="24"/>
        </w:rPr>
        <w:t>kao što su</w:t>
      </w:r>
      <w:r w:rsidR="00B25360">
        <w:rPr>
          <w:rFonts w:ascii="Times New Roman" w:hAnsi="Times New Roman" w:cs="Times New Roman"/>
          <w:sz w:val="24"/>
          <w:szCs w:val="24"/>
        </w:rPr>
        <w:t xml:space="preserve"> računalstvo, ekologij</w:t>
      </w:r>
      <w:r>
        <w:rPr>
          <w:rFonts w:ascii="Times New Roman" w:hAnsi="Times New Roman" w:cs="Times New Roman"/>
          <w:sz w:val="24"/>
          <w:szCs w:val="24"/>
        </w:rPr>
        <w:t>u</w:t>
      </w:r>
      <w:r w:rsidR="00B25360">
        <w:rPr>
          <w:rFonts w:ascii="Times New Roman" w:hAnsi="Times New Roman" w:cs="Times New Roman"/>
          <w:sz w:val="24"/>
          <w:szCs w:val="24"/>
        </w:rPr>
        <w:t>,</w:t>
      </w:r>
      <w:r w:rsidR="005E6E65">
        <w:rPr>
          <w:rFonts w:ascii="Times New Roman" w:hAnsi="Times New Roman" w:cs="Times New Roman"/>
          <w:sz w:val="24"/>
          <w:szCs w:val="24"/>
        </w:rPr>
        <w:t xml:space="preserve"> a</w:t>
      </w:r>
      <w:r w:rsidR="00B25360">
        <w:rPr>
          <w:rFonts w:ascii="Times New Roman" w:hAnsi="Times New Roman" w:cs="Times New Roman"/>
          <w:sz w:val="24"/>
          <w:szCs w:val="24"/>
        </w:rPr>
        <w:t xml:space="preserve"> stručni predmeti se prilagođavaju promjenama, ali sve to ide v</w:t>
      </w:r>
      <w:r>
        <w:rPr>
          <w:rFonts w:ascii="Times New Roman" w:hAnsi="Times New Roman" w:cs="Times New Roman"/>
          <w:sz w:val="24"/>
          <w:szCs w:val="24"/>
        </w:rPr>
        <w:t xml:space="preserve">rlo sporo </w:t>
      </w:r>
      <w:r w:rsidRPr="00741EC1">
        <w:rPr>
          <w:rFonts w:ascii="Times New Roman" w:hAnsi="Times New Roman" w:cs="Times New Roman"/>
          <w:color w:val="FF0000"/>
          <w:sz w:val="24"/>
          <w:szCs w:val="24"/>
        </w:rPr>
        <w:t>ako se želimo uspoređivati s obrazovanjem u nekim drugim zemljama.</w:t>
      </w:r>
      <w:r w:rsidR="00B25360" w:rsidRPr="00741EC1">
        <w:rPr>
          <w:rFonts w:ascii="Times New Roman" w:hAnsi="Times New Roman" w:cs="Times New Roman"/>
          <w:color w:val="FF0000"/>
          <w:sz w:val="24"/>
          <w:szCs w:val="24"/>
        </w:rPr>
        <w:t xml:space="preserve"> </w:t>
      </w:r>
      <w:r w:rsidR="00B25360">
        <w:rPr>
          <w:rFonts w:ascii="Times New Roman" w:hAnsi="Times New Roman" w:cs="Times New Roman"/>
          <w:sz w:val="24"/>
          <w:szCs w:val="24"/>
        </w:rPr>
        <w:t>Treba učiniti puno rezova  jer se svijet oko nas prebrzo mijenja, a škola to ovim načinom i zadaćama ne može pratiti.</w:t>
      </w:r>
      <w:r w:rsidR="00B25360" w:rsidRPr="00B25360">
        <w:rPr>
          <w:rFonts w:ascii="Times New Roman" w:hAnsi="Times New Roman" w:cs="Times New Roman"/>
          <w:sz w:val="24"/>
          <w:szCs w:val="24"/>
        </w:rPr>
        <w:t xml:space="preserve"> </w:t>
      </w:r>
      <w:r w:rsidR="00B25360">
        <w:rPr>
          <w:rFonts w:ascii="Times New Roman" w:hAnsi="Times New Roman" w:cs="Times New Roman"/>
          <w:sz w:val="24"/>
          <w:szCs w:val="24"/>
        </w:rPr>
        <w:t>Škola se mora  mijenjati</w:t>
      </w:r>
      <w:r>
        <w:rPr>
          <w:rFonts w:ascii="Times New Roman" w:hAnsi="Times New Roman" w:cs="Times New Roman"/>
          <w:sz w:val="24"/>
          <w:szCs w:val="24"/>
        </w:rPr>
        <w:t xml:space="preserve"> jer se svijet oko nje prebrzo mijenja . </w:t>
      </w:r>
      <w:r w:rsidRPr="00741EC1">
        <w:rPr>
          <w:rFonts w:ascii="Times New Roman" w:hAnsi="Times New Roman" w:cs="Times New Roman"/>
          <w:color w:val="FF0000"/>
          <w:sz w:val="24"/>
          <w:szCs w:val="24"/>
        </w:rPr>
        <w:t>Svakodnevno smo „bombardirani“ novim informacijama</w:t>
      </w:r>
      <w:r>
        <w:rPr>
          <w:rFonts w:ascii="Times New Roman" w:hAnsi="Times New Roman" w:cs="Times New Roman"/>
          <w:sz w:val="24"/>
          <w:szCs w:val="24"/>
        </w:rPr>
        <w:t>.</w:t>
      </w:r>
      <w:r w:rsidR="00B25360">
        <w:rPr>
          <w:rFonts w:ascii="Times New Roman" w:hAnsi="Times New Roman" w:cs="Times New Roman"/>
          <w:sz w:val="24"/>
          <w:szCs w:val="24"/>
        </w:rPr>
        <w:t xml:space="preserve"> jer se obrazovanje može naći i izvan nje. Mnogobrojni stručni časopisi omogućuju široku lepezu analiza i </w:t>
      </w:r>
      <w:proofErr w:type="spellStart"/>
      <w:r w:rsidR="00B25360">
        <w:rPr>
          <w:rFonts w:ascii="Times New Roman" w:hAnsi="Times New Roman" w:cs="Times New Roman"/>
          <w:sz w:val="24"/>
          <w:szCs w:val="24"/>
        </w:rPr>
        <w:t>samopromišljanja</w:t>
      </w:r>
      <w:proofErr w:type="spellEnd"/>
      <w:r w:rsidR="00B25360">
        <w:rPr>
          <w:rFonts w:ascii="Times New Roman" w:hAnsi="Times New Roman" w:cs="Times New Roman"/>
          <w:sz w:val="24"/>
          <w:szCs w:val="24"/>
        </w:rPr>
        <w:t xml:space="preserve">.  </w:t>
      </w:r>
    </w:p>
    <w:p w:rsidR="00B25360" w:rsidRDefault="000D2AD6" w:rsidP="00E744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Škola se mora mijenjati, ali ona mora mijenjati i svijet oko sebe. </w:t>
      </w:r>
      <w:r w:rsidR="00B25360">
        <w:rPr>
          <w:rFonts w:ascii="Times New Roman" w:hAnsi="Times New Roman" w:cs="Times New Roman"/>
          <w:sz w:val="24"/>
          <w:szCs w:val="24"/>
        </w:rPr>
        <w:t xml:space="preserve">Škola nije profitabilna ustanova kao što su to različiti mediji. Ona mora ostati i dalje obrazovna i kulturna ustanova, </w:t>
      </w:r>
      <w:r w:rsidR="00741EC1">
        <w:rPr>
          <w:rFonts w:ascii="Times New Roman" w:hAnsi="Times New Roman" w:cs="Times New Roman"/>
          <w:sz w:val="24"/>
          <w:szCs w:val="24"/>
        </w:rPr>
        <w:t>spora</w:t>
      </w:r>
      <w:r w:rsidR="00B25360">
        <w:rPr>
          <w:rFonts w:ascii="Times New Roman" w:hAnsi="Times New Roman" w:cs="Times New Roman"/>
          <w:sz w:val="24"/>
          <w:szCs w:val="24"/>
        </w:rPr>
        <w:t xml:space="preserve"> u svojim promjenama</w:t>
      </w:r>
      <w:r w:rsidR="00741EC1">
        <w:rPr>
          <w:rFonts w:ascii="Times New Roman" w:hAnsi="Times New Roman" w:cs="Times New Roman"/>
          <w:sz w:val="24"/>
          <w:szCs w:val="24"/>
        </w:rPr>
        <w:t xml:space="preserve"> </w:t>
      </w:r>
      <w:r w:rsidR="00B25360">
        <w:rPr>
          <w:rFonts w:ascii="Times New Roman" w:hAnsi="Times New Roman" w:cs="Times New Roman"/>
          <w:sz w:val="24"/>
          <w:szCs w:val="24"/>
        </w:rPr>
        <w:t>(samo dok se uhvati „ritam“ prilagođavanja), ali bez nje</w:t>
      </w:r>
      <w:r w:rsidR="00741EC1">
        <w:rPr>
          <w:rFonts w:ascii="Times New Roman" w:hAnsi="Times New Roman" w:cs="Times New Roman"/>
          <w:sz w:val="24"/>
          <w:szCs w:val="24"/>
        </w:rPr>
        <w:t xml:space="preserve">, kao suvremeno društvo, </w:t>
      </w:r>
      <w:r w:rsidR="00B25360">
        <w:rPr>
          <w:rFonts w:ascii="Times New Roman" w:hAnsi="Times New Roman" w:cs="Times New Roman"/>
          <w:sz w:val="24"/>
          <w:szCs w:val="24"/>
        </w:rPr>
        <w:t xml:space="preserve"> ne možemo postojati</w:t>
      </w:r>
      <w:r w:rsidR="00741EC1">
        <w:rPr>
          <w:rFonts w:ascii="Times New Roman" w:hAnsi="Times New Roman" w:cs="Times New Roman"/>
          <w:sz w:val="24"/>
          <w:szCs w:val="24"/>
        </w:rPr>
        <w:t>.</w:t>
      </w:r>
    </w:p>
    <w:p w:rsidR="00B25360" w:rsidRDefault="00B25360" w:rsidP="00E744A5">
      <w:pPr>
        <w:spacing w:after="0" w:line="240" w:lineRule="auto"/>
        <w:jc w:val="both"/>
        <w:rPr>
          <w:rFonts w:ascii="Times New Roman" w:hAnsi="Times New Roman" w:cs="Times New Roman"/>
          <w:sz w:val="24"/>
          <w:szCs w:val="24"/>
        </w:rPr>
      </w:pPr>
    </w:p>
    <w:p w:rsidR="000D2AD6" w:rsidRDefault="000D2AD6" w:rsidP="00E744A5">
      <w:pPr>
        <w:spacing w:after="0" w:line="240" w:lineRule="auto"/>
        <w:jc w:val="both"/>
        <w:rPr>
          <w:rFonts w:ascii="Times New Roman" w:hAnsi="Times New Roman" w:cs="Times New Roman"/>
          <w:sz w:val="24"/>
          <w:szCs w:val="24"/>
        </w:rPr>
      </w:pPr>
    </w:p>
    <w:p w:rsidR="000D2AD6" w:rsidRPr="00B25360" w:rsidRDefault="000D2AD6" w:rsidP="00E744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(372 riječi)</w:t>
      </w:r>
    </w:p>
    <w:sectPr w:rsidR="000D2AD6" w:rsidRPr="00B25360">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pire7730" w:date="2017-10-15T07:38:00Z" w:initials="A">
    <w:p w:rsidR="00AF717C" w:rsidRDefault="00AF717C">
      <w:pPr>
        <w:pStyle w:val="CommentText"/>
      </w:pPr>
      <w:r>
        <w:rPr>
          <w:rStyle w:val="CommentReference"/>
        </w:rPr>
        <w:annotationRef/>
      </w:r>
      <w:r>
        <w:t>nekad pečat kulturne moći</w:t>
      </w:r>
    </w:p>
  </w:comment>
  <w:comment w:id="1" w:author="Aspire7730" w:date="2017-10-15T07:38:00Z" w:initials="A">
    <w:p w:rsidR="00AF717C" w:rsidRDefault="00AF717C">
      <w:pPr>
        <w:pStyle w:val="CommentText"/>
      </w:pPr>
      <w:r>
        <w:rPr>
          <w:rStyle w:val="CommentReference"/>
        </w:rPr>
        <w:annotationRef/>
      </w:r>
      <w:r>
        <w:t>škola- obitelj- društvo</w:t>
      </w:r>
    </w:p>
  </w:comment>
  <w:comment w:id="2" w:author="Aspire7730" w:date="2017-10-15T07:38:00Z" w:initials="A">
    <w:p w:rsidR="00AF717C" w:rsidRDefault="00AF717C">
      <w:pPr>
        <w:pStyle w:val="CommentText"/>
      </w:pPr>
      <w:r>
        <w:rPr>
          <w:rStyle w:val="CommentReference"/>
        </w:rPr>
        <w:annotationRef/>
      </w:r>
      <w:r>
        <w:t>mijenjanje slike obitelji</w:t>
      </w:r>
    </w:p>
  </w:comment>
  <w:comment w:id="3" w:author="Aspire7730" w:date="2017-10-15T07:40:00Z" w:initials="A">
    <w:p w:rsidR="00AF717C" w:rsidRDefault="00AF717C">
      <w:pPr>
        <w:pStyle w:val="CommentText"/>
      </w:pPr>
      <w:r>
        <w:rPr>
          <w:rStyle w:val="CommentReference"/>
        </w:rPr>
        <w:annotationRef/>
      </w:r>
      <w:r>
        <w:t>možda za zaključak</w:t>
      </w:r>
    </w:p>
  </w:comment>
  <w:comment w:id="4" w:author="Aspire7730" w:date="2017-10-15T07:39:00Z" w:initials="A">
    <w:p w:rsidR="00AF717C" w:rsidRDefault="00AF717C">
      <w:pPr>
        <w:pStyle w:val="CommentText"/>
      </w:pPr>
      <w:r>
        <w:rPr>
          <w:rStyle w:val="CommentReference"/>
        </w:rPr>
        <w:annotationRef/>
      </w:r>
      <w:r>
        <w:t>kritičnost, stvarnost škole, novi  početci</w:t>
      </w:r>
    </w:p>
  </w:comment>
  <w:comment w:id="5" w:author="Aspire7730" w:date="2017-10-15T07:40:00Z" w:initials="A">
    <w:p w:rsidR="00AF717C" w:rsidRDefault="00AF717C">
      <w:pPr>
        <w:pStyle w:val="CommentText"/>
      </w:pPr>
      <w:r>
        <w:rPr>
          <w:rStyle w:val="CommentReference"/>
        </w:rPr>
        <w:annotationRef/>
      </w:r>
      <w:r>
        <w:t>izvan škole</w:t>
      </w:r>
    </w:p>
  </w:comment>
  <w:comment w:id="6" w:author="Aspire7730" w:date="2017-10-15T07:41:00Z" w:initials="A">
    <w:p w:rsidR="00AF717C" w:rsidRDefault="00AF717C">
      <w:pPr>
        <w:pStyle w:val="CommentText"/>
      </w:pPr>
      <w:r>
        <w:rPr>
          <w:rStyle w:val="CommentReference"/>
        </w:rPr>
        <w:annotationRef/>
      </w:r>
      <w:r>
        <w:t>stručni časopisi jednako važni kao i udžbenici</w:t>
      </w:r>
    </w:p>
  </w:comment>
  <w:comment w:id="7" w:author="Aspire7730" w:date="2017-10-15T07:44:00Z" w:initials="A">
    <w:p w:rsidR="00AF717C" w:rsidRDefault="00AF717C">
      <w:pPr>
        <w:pStyle w:val="CommentText"/>
      </w:pPr>
      <w:r>
        <w:rPr>
          <w:rStyle w:val="CommentReference"/>
        </w:rPr>
        <w:annotationRef/>
      </w:r>
      <w:r>
        <w:t>kultura u tehnici, tehnička kultura (tv, radio, film, Internet, mediji- pokretač profil, koristoljubiva</w:t>
      </w:r>
    </w:p>
  </w:comment>
  <w:comment w:id="8" w:author="Aspire7730" w:date="2017-10-15T07:49:00Z" w:initials="A">
    <w:p w:rsidR="00FD3942" w:rsidRDefault="00FD3942">
      <w:pPr>
        <w:pStyle w:val="CommentText"/>
      </w:pPr>
      <w:r>
        <w:rPr>
          <w:rStyle w:val="CommentReference"/>
        </w:rPr>
        <w:annotationRef/>
      </w:r>
      <w:r>
        <w:t>uvod</w:t>
      </w:r>
    </w:p>
  </w:comment>
  <w:comment w:id="9" w:author="Aspire7730" w:date="2017-10-15T07:48:00Z" w:initials="A">
    <w:p w:rsidR="00FD3942" w:rsidRDefault="00FD3942">
      <w:pPr>
        <w:pStyle w:val="CommentText"/>
      </w:pPr>
      <w:r>
        <w:rPr>
          <w:rStyle w:val="CommentReference"/>
        </w:rPr>
        <w:annotationRef/>
      </w:r>
      <w:r>
        <w:t>ovo je samo verzija riječi</w:t>
      </w:r>
    </w:p>
  </w:comment>
  <w:comment w:id="10" w:author="Aspire7730" w:date="2017-10-15T08:05:00Z" w:initials="A">
    <w:p w:rsidR="005474B4" w:rsidRDefault="005474B4">
      <w:pPr>
        <w:pStyle w:val="CommentText"/>
      </w:pPr>
      <w:r>
        <w:rPr>
          <w:rStyle w:val="CommentReference"/>
        </w:rPr>
        <w:annotationRef/>
      </w:r>
      <w:r>
        <w:t>verzija riječi</w:t>
      </w:r>
    </w:p>
  </w:comment>
  <w:comment w:id="11" w:author="Aspire7730" w:date="2017-10-15T08:55:00Z" w:initials="A">
    <w:p w:rsidR="00741EC1" w:rsidRDefault="00741EC1">
      <w:pPr>
        <w:pStyle w:val="CommentText"/>
      </w:pPr>
      <w:r>
        <w:rPr>
          <w:rStyle w:val="CommentReference"/>
        </w:rPr>
        <w:annotationRef/>
      </w:r>
      <w:r>
        <w:t>zaključak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A61" w:rsidRDefault="00926A61" w:rsidP="00D801BF">
      <w:pPr>
        <w:spacing w:after="0" w:line="240" w:lineRule="auto"/>
      </w:pPr>
      <w:r>
        <w:separator/>
      </w:r>
    </w:p>
  </w:endnote>
  <w:endnote w:type="continuationSeparator" w:id="0">
    <w:p w:rsidR="00926A61" w:rsidRDefault="00926A61" w:rsidP="00D80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568267"/>
      <w:docPartObj>
        <w:docPartGallery w:val="Page Numbers (Bottom of Page)"/>
        <w:docPartUnique/>
      </w:docPartObj>
    </w:sdtPr>
    <w:sdtEndPr/>
    <w:sdtContent>
      <w:p w:rsidR="00CC32DE" w:rsidRDefault="00CC32DE">
        <w:pPr>
          <w:pStyle w:val="Footer"/>
          <w:jc w:val="right"/>
        </w:pPr>
        <w:r>
          <w:fldChar w:fldCharType="begin"/>
        </w:r>
        <w:r>
          <w:instrText>PAGE   \* MERGEFORMAT</w:instrText>
        </w:r>
        <w:r>
          <w:fldChar w:fldCharType="separate"/>
        </w:r>
        <w:r w:rsidR="005E6E65">
          <w:rPr>
            <w:noProof/>
          </w:rPr>
          <w:t>3</w:t>
        </w:r>
        <w:r>
          <w:fldChar w:fldCharType="end"/>
        </w:r>
      </w:p>
    </w:sdtContent>
  </w:sdt>
  <w:p w:rsidR="00CC32DE" w:rsidRDefault="00CC3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A61" w:rsidRDefault="00926A61" w:rsidP="00D801BF">
      <w:pPr>
        <w:spacing w:after="0" w:line="240" w:lineRule="auto"/>
      </w:pPr>
      <w:r>
        <w:separator/>
      </w:r>
    </w:p>
  </w:footnote>
  <w:footnote w:type="continuationSeparator" w:id="0">
    <w:p w:rsidR="00926A61" w:rsidRDefault="00926A61" w:rsidP="00D80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BF"/>
    <w:rsid w:val="000D2AD6"/>
    <w:rsid w:val="005474B4"/>
    <w:rsid w:val="005E6E65"/>
    <w:rsid w:val="006074FE"/>
    <w:rsid w:val="00741EC1"/>
    <w:rsid w:val="00926A61"/>
    <w:rsid w:val="009B47DF"/>
    <w:rsid w:val="00AB003D"/>
    <w:rsid w:val="00AF717C"/>
    <w:rsid w:val="00B25360"/>
    <w:rsid w:val="00B61E17"/>
    <w:rsid w:val="00CC32DE"/>
    <w:rsid w:val="00CF3339"/>
    <w:rsid w:val="00D801BF"/>
    <w:rsid w:val="00D964CC"/>
    <w:rsid w:val="00E744A5"/>
    <w:rsid w:val="00EC4607"/>
    <w:rsid w:val="00FD39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801BF"/>
    <w:rPr>
      <w:rFonts w:ascii="Verdana" w:hAnsi="Verdana" w:hint="default"/>
      <w:b/>
      <w:bCs/>
      <w:i w:val="0"/>
      <w:iCs w:val="0"/>
      <w:color w:val="000000"/>
      <w:sz w:val="18"/>
      <w:szCs w:val="18"/>
    </w:rPr>
  </w:style>
  <w:style w:type="character" w:customStyle="1" w:styleId="fontstyle21">
    <w:name w:val="fontstyle21"/>
    <w:basedOn w:val="DefaultParagraphFont"/>
    <w:rsid w:val="00D801BF"/>
    <w:rPr>
      <w:rFonts w:ascii="Verdana" w:hAnsi="Verdana" w:hint="default"/>
      <w:b w:val="0"/>
      <w:bCs w:val="0"/>
      <w:i w:val="0"/>
      <w:iCs w:val="0"/>
      <w:color w:val="000000"/>
      <w:sz w:val="20"/>
      <w:szCs w:val="20"/>
    </w:rPr>
  </w:style>
  <w:style w:type="character" w:customStyle="1" w:styleId="fontstyle31">
    <w:name w:val="fontstyle31"/>
    <w:basedOn w:val="DefaultParagraphFont"/>
    <w:rsid w:val="00D801BF"/>
    <w:rPr>
      <w:rFonts w:ascii="Verdana" w:hAnsi="Verdana" w:hint="default"/>
      <w:b w:val="0"/>
      <w:bCs w:val="0"/>
      <w:i/>
      <w:iCs/>
      <w:color w:val="000000"/>
      <w:sz w:val="20"/>
      <w:szCs w:val="20"/>
    </w:rPr>
  </w:style>
  <w:style w:type="character" w:customStyle="1" w:styleId="fontstyle41">
    <w:name w:val="fontstyle41"/>
    <w:basedOn w:val="DefaultParagraphFont"/>
    <w:rsid w:val="00D801BF"/>
    <w:rPr>
      <w:rFonts w:ascii="TimesNewRoman" w:hAnsi="TimesNewRoman" w:hint="default"/>
      <w:b w:val="0"/>
      <w:bCs w:val="0"/>
      <w:i w:val="0"/>
      <w:iCs w:val="0"/>
      <w:color w:val="000000"/>
      <w:sz w:val="24"/>
      <w:szCs w:val="24"/>
    </w:rPr>
  </w:style>
  <w:style w:type="paragraph" w:styleId="EndnoteText">
    <w:name w:val="endnote text"/>
    <w:basedOn w:val="Normal"/>
    <w:link w:val="EndnoteTextChar"/>
    <w:uiPriority w:val="99"/>
    <w:semiHidden/>
    <w:unhideWhenUsed/>
    <w:rsid w:val="00D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1BF"/>
    <w:rPr>
      <w:sz w:val="20"/>
      <w:szCs w:val="20"/>
    </w:rPr>
  </w:style>
  <w:style w:type="character" w:styleId="EndnoteReference">
    <w:name w:val="endnote reference"/>
    <w:basedOn w:val="DefaultParagraphFont"/>
    <w:uiPriority w:val="99"/>
    <w:semiHidden/>
    <w:unhideWhenUsed/>
    <w:rsid w:val="00D801BF"/>
    <w:rPr>
      <w:vertAlign w:val="superscript"/>
    </w:rPr>
  </w:style>
  <w:style w:type="character" w:styleId="CommentReference">
    <w:name w:val="annotation reference"/>
    <w:basedOn w:val="DefaultParagraphFont"/>
    <w:uiPriority w:val="99"/>
    <w:semiHidden/>
    <w:unhideWhenUsed/>
    <w:rsid w:val="00AF717C"/>
    <w:rPr>
      <w:sz w:val="16"/>
      <w:szCs w:val="16"/>
    </w:rPr>
  </w:style>
  <w:style w:type="paragraph" w:styleId="CommentText">
    <w:name w:val="annotation text"/>
    <w:basedOn w:val="Normal"/>
    <w:link w:val="CommentTextChar"/>
    <w:uiPriority w:val="99"/>
    <w:semiHidden/>
    <w:unhideWhenUsed/>
    <w:rsid w:val="00AF717C"/>
    <w:pPr>
      <w:spacing w:line="240" w:lineRule="auto"/>
    </w:pPr>
    <w:rPr>
      <w:sz w:val="20"/>
      <w:szCs w:val="20"/>
    </w:rPr>
  </w:style>
  <w:style w:type="character" w:customStyle="1" w:styleId="CommentTextChar">
    <w:name w:val="Comment Text Char"/>
    <w:basedOn w:val="DefaultParagraphFont"/>
    <w:link w:val="CommentText"/>
    <w:uiPriority w:val="99"/>
    <w:semiHidden/>
    <w:rsid w:val="00AF717C"/>
    <w:rPr>
      <w:sz w:val="20"/>
      <w:szCs w:val="20"/>
    </w:rPr>
  </w:style>
  <w:style w:type="paragraph" w:styleId="CommentSubject">
    <w:name w:val="annotation subject"/>
    <w:basedOn w:val="CommentText"/>
    <w:next w:val="CommentText"/>
    <w:link w:val="CommentSubjectChar"/>
    <w:uiPriority w:val="99"/>
    <w:semiHidden/>
    <w:unhideWhenUsed/>
    <w:rsid w:val="00AF717C"/>
    <w:rPr>
      <w:b/>
      <w:bCs/>
    </w:rPr>
  </w:style>
  <w:style w:type="character" w:customStyle="1" w:styleId="CommentSubjectChar">
    <w:name w:val="Comment Subject Char"/>
    <w:basedOn w:val="CommentTextChar"/>
    <w:link w:val="CommentSubject"/>
    <w:uiPriority w:val="99"/>
    <w:semiHidden/>
    <w:rsid w:val="00AF717C"/>
    <w:rPr>
      <w:b/>
      <w:bCs/>
      <w:sz w:val="20"/>
      <w:szCs w:val="20"/>
    </w:rPr>
  </w:style>
  <w:style w:type="paragraph" w:styleId="BalloonText">
    <w:name w:val="Balloon Text"/>
    <w:basedOn w:val="Normal"/>
    <w:link w:val="BalloonTextChar"/>
    <w:uiPriority w:val="99"/>
    <w:semiHidden/>
    <w:unhideWhenUsed/>
    <w:rsid w:val="00AF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7C"/>
    <w:rPr>
      <w:rFonts w:ascii="Tahoma" w:hAnsi="Tahoma" w:cs="Tahoma"/>
      <w:sz w:val="16"/>
      <w:szCs w:val="16"/>
    </w:rPr>
  </w:style>
  <w:style w:type="paragraph" w:styleId="Header">
    <w:name w:val="header"/>
    <w:basedOn w:val="Normal"/>
    <w:link w:val="HeaderChar"/>
    <w:uiPriority w:val="99"/>
    <w:unhideWhenUsed/>
    <w:rsid w:val="00CC32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2DE"/>
  </w:style>
  <w:style w:type="paragraph" w:styleId="Footer">
    <w:name w:val="footer"/>
    <w:basedOn w:val="Normal"/>
    <w:link w:val="FooterChar"/>
    <w:uiPriority w:val="99"/>
    <w:unhideWhenUsed/>
    <w:rsid w:val="00CC32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2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D801BF"/>
    <w:rPr>
      <w:rFonts w:ascii="Verdana" w:hAnsi="Verdana" w:hint="default"/>
      <w:b/>
      <w:bCs/>
      <w:i w:val="0"/>
      <w:iCs w:val="0"/>
      <w:color w:val="000000"/>
      <w:sz w:val="18"/>
      <w:szCs w:val="18"/>
    </w:rPr>
  </w:style>
  <w:style w:type="character" w:customStyle="1" w:styleId="fontstyle21">
    <w:name w:val="fontstyle21"/>
    <w:basedOn w:val="DefaultParagraphFont"/>
    <w:rsid w:val="00D801BF"/>
    <w:rPr>
      <w:rFonts w:ascii="Verdana" w:hAnsi="Verdana" w:hint="default"/>
      <w:b w:val="0"/>
      <w:bCs w:val="0"/>
      <w:i w:val="0"/>
      <w:iCs w:val="0"/>
      <w:color w:val="000000"/>
      <w:sz w:val="20"/>
      <w:szCs w:val="20"/>
    </w:rPr>
  </w:style>
  <w:style w:type="character" w:customStyle="1" w:styleId="fontstyle31">
    <w:name w:val="fontstyle31"/>
    <w:basedOn w:val="DefaultParagraphFont"/>
    <w:rsid w:val="00D801BF"/>
    <w:rPr>
      <w:rFonts w:ascii="Verdana" w:hAnsi="Verdana" w:hint="default"/>
      <w:b w:val="0"/>
      <w:bCs w:val="0"/>
      <w:i/>
      <w:iCs/>
      <w:color w:val="000000"/>
      <w:sz w:val="20"/>
      <w:szCs w:val="20"/>
    </w:rPr>
  </w:style>
  <w:style w:type="character" w:customStyle="1" w:styleId="fontstyle41">
    <w:name w:val="fontstyle41"/>
    <w:basedOn w:val="DefaultParagraphFont"/>
    <w:rsid w:val="00D801BF"/>
    <w:rPr>
      <w:rFonts w:ascii="TimesNewRoman" w:hAnsi="TimesNewRoman" w:hint="default"/>
      <w:b w:val="0"/>
      <w:bCs w:val="0"/>
      <w:i w:val="0"/>
      <w:iCs w:val="0"/>
      <w:color w:val="000000"/>
      <w:sz w:val="24"/>
      <w:szCs w:val="24"/>
    </w:rPr>
  </w:style>
  <w:style w:type="paragraph" w:styleId="EndnoteText">
    <w:name w:val="endnote text"/>
    <w:basedOn w:val="Normal"/>
    <w:link w:val="EndnoteTextChar"/>
    <w:uiPriority w:val="99"/>
    <w:semiHidden/>
    <w:unhideWhenUsed/>
    <w:rsid w:val="00D801B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01BF"/>
    <w:rPr>
      <w:sz w:val="20"/>
      <w:szCs w:val="20"/>
    </w:rPr>
  </w:style>
  <w:style w:type="character" w:styleId="EndnoteReference">
    <w:name w:val="endnote reference"/>
    <w:basedOn w:val="DefaultParagraphFont"/>
    <w:uiPriority w:val="99"/>
    <w:semiHidden/>
    <w:unhideWhenUsed/>
    <w:rsid w:val="00D801BF"/>
    <w:rPr>
      <w:vertAlign w:val="superscript"/>
    </w:rPr>
  </w:style>
  <w:style w:type="character" w:styleId="CommentReference">
    <w:name w:val="annotation reference"/>
    <w:basedOn w:val="DefaultParagraphFont"/>
    <w:uiPriority w:val="99"/>
    <w:semiHidden/>
    <w:unhideWhenUsed/>
    <w:rsid w:val="00AF717C"/>
    <w:rPr>
      <w:sz w:val="16"/>
      <w:szCs w:val="16"/>
    </w:rPr>
  </w:style>
  <w:style w:type="paragraph" w:styleId="CommentText">
    <w:name w:val="annotation text"/>
    <w:basedOn w:val="Normal"/>
    <w:link w:val="CommentTextChar"/>
    <w:uiPriority w:val="99"/>
    <w:semiHidden/>
    <w:unhideWhenUsed/>
    <w:rsid w:val="00AF717C"/>
    <w:pPr>
      <w:spacing w:line="240" w:lineRule="auto"/>
    </w:pPr>
    <w:rPr>
      <w:sz w:val="20"/>
      <w:szCs w:val="20"/>
    </w:rPr>
  </w:style>
  <w:style w:type="character" w:customStyle="1" w:styleId="CommentTextChar">
    <w:name w:val="Comment Text Char"/>
    <w:basedOn w:val="DefaultParagraphFont"/>
    <w:link w:val="CommentText"/>
    <w:uiPriority w:val="99"/>
    <w:semiHidden/>
    <w:rsid w:val="00AF717C"/>
    <w:rPr>
      <w:sz w:val="20"/>
      <w:szCs w:val="20"/>
    </w:rPr>
  </w:style>
  <w:style w:type="paragraph" w:styleId="CommentSubject">
    <w:name w:val="annotation subject"/>
    <w:basedOn w:val="CommentText"/>
    <w:next w:val="CommentText"/>
    <w:link w:val="CommentSubjectChar"/>
    <w:uiPriority w:val="99"/>
    <w:semiHidden/>
    <w:unhideWhenUsed/>
    <w:rsid w:val="00AF717C"/>
    <w:rPr>
      <w:b/>
      <w:bCs/>
    </w:rPr>
  </w:style>
  <w:style w:type="character" w:customStyle="1" w:styleId="CommentSubjectChar">
    <w:name w:val="Comment Subject Char"/>
    <w:basedOn w:val="CommentTextChar"/>
    <w:link w:val="CommentSubject"/>
    <w:uiPriority w:val="99"/>
    <w:semiHidden/>
    <w:rsid w:val="00AF717C"/>
    <w:rPr>
      <w:b/>
      <w:bCs/>
      <w:sz w:val="20"/>
      <w:szCs w:val="20"/>
    </w:rPr>
  </w:style>
  <w:style w:type="paragraph" w:styleId="BalloonText">
    <w:name w:val="Balloon Text"/>
    <w:basedOn w:val="Normal"/>
    <w:link w:val="BalloonTextChar"/>
    <w:uiPriority w:val="99"/>
    <w:semiHidden/>
    <w:unhideWhenUsed/>
    <w:rsid w:val="00AF7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17C"/>
    <w:rPr>
      <w:rFonts w:ascii="Tahoma" w:hAnsi="Tahoma" w:cs="Tahoma"/>
      <w:sz w:val="16"/>
      <w:szCs w:val="16"/>
    </w:rPr>
  </w:style>
  <w:style w:type="paragraph" w:styleId="Header">
    <w:name w:val="header"/>
    <w:basedOn w:val="Normal"/>
    <w:link w:val="HeaderChar"/>
    <w:uiPriority w:val="99"/>
    <w:unhideWhenUsed/>
    <w:rsid w:val="00CC32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32DE"/>
  </w:style>
  <w:style w:type="paragraph" w:styleId="Footer">
    <w:name w:val="footer"/>
    <w:basedOn w:val="Normal"/>
    <w:link w:val="FooterChar"/>
    <w:uiPriority w:val="99"/>
    <w:unhideWhenUsed/>
    <w:rsid w:val="00CC32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F213-8B7A-41A4-B3B1-834FCBC47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Aspire7730</dc:creator>
  <cp:lastModifiedBy>Aspire7730</cp:lastModifiedBy>
  <cp:revision>2</cp:revision>
  <cp:lastPrinted>2017-10-25T06:08:00Z</cp:lastPrinted>
  <dcterms:created xsi:type="dcterms:W3CDTF">2017-10-26T04:21:00Z</dcterms:created>
  <dcterms:modified xsi:type="dcterms:W3CDTF">2017-10-26T04:21:00Z</dcterms:modified>
</cp:coreProperties>
</file>