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E3" w:rsidRPr="007D6C0E" w:rsidRDefault="0090547F" w:rsidP="00F6617E">
      <w:pPr>
        <w:jc w:val="both"/>
        <w:rPr>
          <w:rFonts w:ascii="Algerian" w:hAnsi="Algerian"/>
          <w:b/>
          <w:sz w:val="32"/>
          <w:szCs w:val="32"/>
        </w:rPr>
      </w:pPr>
      <w:r>
        <w:t xml:space="preserve"> </w:t>
      </w:r>
      <w:r w:rsidRPr="007D6C0E">
        <w:rPr>
          <w:rFonts w:ascii="Algerian" w:hAnsi="Algerian"/>
          <w:b/>
          <w:sz w:val="32"/>
          <w:szCs w:val="32"/>
        </w:rPr>
        <w:t xml:space="preserve">Smisao </w:t>
      </w:r>
      <w:r w:rsidRPr="007D6C0E">
        <w:rPr>
          <w:rFonts w:ascii="Times New Roman" w:hAnsi="Times New Roman" w:cs="Times New Roman"/>
          <w:b/>
          <w:sz w:val="32"/>
          <w:szCs w:val="32"/>
        </w:rPr>
        <w:t>ž</w:t>
      </w:r>
      <w:r w:rsidRPr="007D6C0E">
        <w:rPr>
          <w:rFonts w:ascii="Algerian" w:hAnsi="Algerian"/>
          <w:b/>
          <w:sz w:val="32"/>
          <w:szCs w:val="32"/>
        </w:rPr>
        <w:t>ivota</w:t>
      </w:r>
      <w:bookmarkStart w:id="0" w:name="_GoBack"/>
      <w:bookmarkEnd w:id="0"/>
    </w:p>
    <w:p w:rsidR="0090547F" w:rsidRPr="00F6617E" w:rsidRDefault="0090547F" w:rsidP="00F6617E">
      <w:pPr>
        <w:jc w:val="both"/>
        <w:rPr>
          <w:rFonts w:ascii="Bradley Hand ITC" w:hAnsi="Bradley Hand ITC"/>
          <w:sz w:val="32"/>
          <w:szCs w:val="32"/>
        </w:rPr>
      </w:pPr>
      <w:r w:rsidRPr="00F6617E">
        <w:rPr>
          <w:rFonts w:ascii="Bradley Hand ITC" w:hAnsi="Bradley Hand ITC"/>
          <w:sz w:val="32"/>
          <w:szCs w:val="32"/>
        </w:rPr>
        <w:t xml:space="preserve">Svaki se 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>ovjek pri odrastanju, bar jedanput, zapita koji je smisao njegovog postojanja i života. Neki žele biti poznati, neki pak anonimni, ali uspješni u svom poslu. Neki žele samo jednu stvar: biti obi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 xml:space="preserve">ni ljudi u ovom svijetu u kojem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 xml:space="preserve">ive, s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 xml:space="preserve">eljom da su sretni i okruženi ljudima koji ih vole, jer to 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 xml:space="preserve">ini smisao njihovog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>ivota. Svaka osoba traga za svojom sre</w:t>
      </w:r>
      <w:r w:rsidRPr="00F6617E">
        <w:rPr>
          <w:rFonts w:ascii="Times New Roman" w:hAnsi="Times New Roman" w:cs="Times New Roman"/>
          <w:sz w:val="32"/>
          <w:szCs w:val="32"/>
        </w:rPr>
        <w:t>ć</w:t>
      </w:r>
      <w:r w:rsidRPr="00F6617E">
        <w:rPr>
          <w:rFonts w:ascii="Bradley Hand ITC" w:hAnsi="Bradley Hand ITC"/>
          <w:sz w:val="32"/>
          <w:szCs w:val="32"/>
        </w:rPr>
        <w:t xml:space="preserve">om, za svojim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>eljama.</w:t>
      </w:r>
    </w:p>
    <w:p w:rsidR="0090547F" w:rsidRPr="00F6617E" w:rsidRDefault="0090547F" w:rsidP="00F6617E">
      <w:pPr>
        <w:jc w:val="both"/>
        <w:rPr>
          <w:rFonts w:ascii="Bradley Hand ITC" w:hAnsi="Bradley Hand ITC"/>
          <w:sz w:val="32"/>
          <w:szCs w:val="32"/>
        </w:rPr>
      </w:pPr>
      <w:r w:rsidRPr="00F6617E">
        <w:rPr>
          <w:rFonts w:ascii="Bradley Hand ITC" w:hAnsi="Bradley Hand ITC"/>
          <w:sz w:val="32"/>
          <w:szCs w:val="32"/>
        </w:rPr>
        <w:t>Budu</w:t>
      </w:r>
      <w:r w:rsidRPr="00F6617E">
        <w:rPr>
          <w:rFonts w:ascii="Times New Roman" w:hAnsi="Times New Roman" w:cs="Times New Roman"/>
          <w:sz w:val="32"/>
          <w:szCs w:val="32"/>
        </w:rPr>
        <w:t>ć</w:t>
      </w:r>
      <w:r w:rsidRPr="00F6617E">
        <w:rPr>
          <w:rFonts w:ascii="Bradley Hand ITC" w:hAnsi="Bradley Hand ITC"/>
          <w:sz w:val="32"/>
          <w:szCs w:val="32"/>
        </w:rPr>
        <w:t>i da su ljudi samo obi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>na bi</w:t>
      </w:r>
      <w:r w:rsidRPr="00F6617E">
        <w:rPr>
          <w:rFonts w:ascii="Times New Roman" w:hAnsi="Times New Roman" w:cs="Times New Roman"/>
          <w:sz w:val="32"/>
          <w:szCs w:val="32"/>
        </w:rPr>
        <w:t>ć</w:t>
      </w:r>
      <w:r w:rsidRPr="00F6617E">
        <w:rPr>
          <w:rFonts w:ascii="Bradley Hand ITC" w:hAnsi="Bradley Hand ITC"/>
          <w:sz w:val="32"/>
          <w:szCs w:val="32"/>
        </w:rPr>
        <w:t xml:space="preserve">a koja uvijek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>ele ne</w:t>
      </w:r>
      <w:r w:rsidRPr="00F6617E">
        <w:rPr>
          <w:rFonts w:ascii="Bradley Hand ITC" w:hAnsi="Bradley Hand ITC" w:cs="Bradley Hand ITC"/>
          <w:sz w:val="32"/>
          <w:szCs w:val="32"/>
        </w:rPr>
        <w:t>š</w:t>
      </w:r>
      <w:r w:rsidRPr="00F6617E">
        <w:rPr>
          <w:rFonts w:ascii="Bradley Hand ITC" w:hAnsi="Bradley Hand ITC"/>
          <w:sz w:val="32"/>
          <w:szCs w:val="32"/>
        </w:rPr>
        <w:t>to novo i ve</w:t>
      </w:r>
      <w:r w:rsidRPr="00F6617E">
        <w:rPr>
          <w:rFonts w:ascii="Times New Roman" w:hAnsi="Times New Roman" w:cs="Times New Roman"/>
          <w:sz w:val="32"/>
          <w:szCs w:val="32"/>
        </w:rPr>
        <w:t>ć</w:t>
      </w:r>
      <w:r w:rsidRPr="00F6617E">
        <w:rPr>
          <w:rFonts w:ascii="Bradley Hand ITC" w:hAnsi="Bradley Hand ITC"/>
          <w:sz w:val="32"/>
          <w:szCs w:val="32"/>
        </w:rPr>
        <w:t xml:space="preserve">e 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 xml:space="preserve">ak i kad postignu svoje ciljeve, oni opet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>ele više i tragaju za ne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>im novim, daljim, te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>e ostvarivim ciljevima do kojih mo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>da nikad ne</w:t>
      </w:r>
      <w:r w:rsidRPr="00F6617E">
        <w:rPr>
          <w:rFonts w:ascii="Times New Roman" w:hAnsi="Times New Roman" w:cs="Times New Roman"/>
          <w:sz w:val="32"/>
          <w:szCs w:val="32"/>
        </w:rPr>
        <w:t>ć</w:t>
      </w:r>
      <w:r w:rsidRPr="00F6617E">
        <w:rPr>
          <w:rFonts w:ascii="Bradley Hand ITC" w:hAnsi="Bradley Hand ITC"/>
          <w:sz w:val="32"/>
          <w:szCs w:val="32"/>
        </w:rPr>
        <w:t>e sti</w:t>
      </w:r>
      <w:r w:rsidRPr="00F6617E">
        <w:rPr>
          <w:rFonts w:ascii="Times New Roman" w:hAnsi="Times New Roman" w:cs="Times New Roman"/>
          <w:sz w:val="32"/>
          <w:szCs w:val="32"/>
        </w:rPr>
        <w:t>ć</w:t>
      </w:r>
      <w:r w:rsidRPr="00F6617E">
        <w:rPr>
          <w:rFonts w:ascii="Bradley Hand ITC" w:hAnsi="Bradley Hand ITC"/>
          <w:sz w:val="32"/>
          <w:szCs w:val="32"/>
        </w:rPr>
        <w:t>i</w:t>
      </w:r>
      <w:r w:rsidR="007E3A8A" w:rsidRPr="00F6617E">
        <w:rPr>
          <w:rFonts w:ascii="Bradley Hand ITC" w:hAnsi="Bradley Hand ITC"/>
          <w:sz w:val="32"/>
          <w:szCs w:val="32"/>
        </w:rPr>
        <w:t xml:space="preserve"> i </w:t>
      </w:r>
      <w:r w:rsidRPr="00F6617E">
        <w:rPr>
          <w:rFonts w:ascii="Bradley Hand ITC" w:hAnsi="Bradley Hand ITC"/>
          <w:sz w:val="32"/>
          <w:szCs w:val="32"/>
        </w:rPr>
        <w:t xml:space="preserve">onda misle </w:t>
      </w:r>
      <w:r w:rsidR="007E3A8A" w:rsidRPr="00F6617E">
        <w:rPr>
          <w:rFonts w:ascii="Bradley Hand ITC" w:hAnsi="Bradley Hand ITC"/>
          <w:sz w:val="32"/>
          <w:szCs w:val="32"/>
        </w:rPr>
        <w:t xml:space="preserve">kako je njihov život izgubio smisao zbog jednog neuspjeha. </w:t>
      </w:r>
    </w:p>
    <w:p w:rsidR="007E3A8A" w:rsidRPr="00F6617E" w:rsidRDefault="007E3A8A" w:rsidP="00F6617E">
      <w:pPr>
        <w:jc w:val="both"/>
        <w:rPr>
          <w:rFonts w:ascii="Bradley Hand ITC" w:hAnsi="Bradley Hand ITC"/>
          <w:sz w:val="32"/>
          <w:szCs w:val="32"/>
        </w:rPr>
      </w:pPr>
      <w:r w:rsidRPr="00F6617E">
        <w:rPr>
          <w:rFonts w:ascii="Bradley Hand ITC" w:hAnsi="Bradley Hand ITC"/>
          <w:sz w:val="32"/>
          <w:szCs w:val="32"/>
        </w:rPr>
        <w:t>Ljudi imaju razli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 xml:space="preserve">ite poglede na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 xml:space="preserve">ivot, njegov smisao, i na uspjeh u </w:t>
      </w:r>
      <w:r w:rsidRPr="00F6617E">
        <w:rPr>
          <w:rFonts w:ascii="Bradley Hand ITC" w:hAnsi="Bradley Hand ITC" w:cs="Bradley Hand ITC"/>
          <w:sz w:val="32"/>
          <w:szCs w:val="32"/>
        </w:rPr>
        <w:t>ž</w:t>
      </w:r>
      <w:r w:rsidRPr="00F6617E">
        <w:rPr>
          <w:rFonts w:ascii="Bradley Hand ITC" w:hAnsi="Bradley Hand ITC"/>
          <w:sz w:val="32"/>
          <w:szCs w:val="32"/>
        </w:rPr>
        <w:t xml:space="preserve">ivotu. Svaki </w:t>
      </w:r>
      <w:r w:rsidRPr="00F6617E">
        <w:rPr>
          <w:rFonts w:ascii="Times New Roman" w:hAnsi="Times New Roman" w:cs="Times New Roman"/>
          <w:sz w:val="32"/>
          <w:szCs w:val="32"/>
        </w:rPr>
        <w:t>č</w:t>
      </w:r>
      <w:r w:rsidRPr="00F6617E">
        <w:rPr>
          <w:rFonts w:ascii="Bradley Hand ITC" w:hAnsi="Bradley Hand ITC"/>
          <w:sz w:val="32"/>
          <w:szCs w:val="32"/>
        </w:rPr>
        <w:t>ovjek postav</w:t>
      </w:r>
      <w:r w:rsidR="00F6617E" w:rsidRPr="00F6617E">
        <w:rPr>
          <w:rFonts w:ascii="Bradley Hand ITC" w:hAnsi="Bradley Hand ITC"/>
          <w:sz w:val="32"/>
          <w:szCs w:val="32"/>
        </w:rPr>
        <w:t>lja druk</w:t>
      </w:r>
      <w:r w:rsidR="00F6617E" w:rsidRPr="00F6617E">
        <w:rPr>
          <w:rFonts w:ascii="Times New Roman" w:hAnsi="Times New Roman" w:cs="Times New Roman"/>
          <w:sz w:val="32"/>
          <w:szCs w:val="32"/>
        </w:rPr>
        <w:t>č</w:t>
      </w:r>
      <w:r w:rsidR="00F6617E" w:rsidRPr="00F6617E">
        <w:rPr>
          <w:rFonts w:ascii="Bradley Hand ITC" w:hAnsi="Bradley Hand ITC"/>
          <w:sz w:val="32"/>
          <w:szCs w:val="32"/>
        </w:rPr>
        <w:t xml:space="preserve">ije teorije o </w:t>
      </w:r>
      <w:r w:rsidR="00F6617E" w:rsidRPr="00F6617E">
        <w:rPr>
          <w:rFonts w:ascii="Bradley Hand ITC" w:hAnsi="Bradley Hand ITC" w:cs="Bradley Hand ITC"/>
          <w:sz w:val="32"/>
          <w:szCs w:val="32"/>
        </w:rPr>
        <w:t>ž</w:t>
      </w:r>
      <w:r w:rsidR="00F6617E" w:rsidRPr="00F6617E">
        <w:rPr>
          <w:rFonts w:ascii="Bradley Hand ITC" w:hAnsi="Bradley Hand ITC"/>
          <w:sz w:val="32"/>
          <w:szCs w:val="32"/>
        </w:rPr>
        <w:t xml:space="preserve">ivotu. Potreba </w:t>
      </w:r>
      <w:r w:rsidR="00F6617E" w:rsidRPr="00F6617E">
        <w:rPr>
          <w:rFonts w:ascii="Times New Roman" w:hAnsi="Times New Roman" w:cs="Times New Roman"/>
          <w:sz w:val="32"/>
          <w:szCs w:val="32"/>
        </w:rPr>
        <w:t>č</w:t>
      </w:r>
      <w:r w:rsidR="00F6617E" w:rsidRPr="00F6617E">
        <w:rPr>
          <w:rFonts w:ascii="Bradley Hand ITC" w:hAnsi="Bradley Hand ITC"/>
          <w:sz w:val="32"/>
          <w:szCs w:val="32"/>
        </w:rPr>
        <w:t>ovjeka za dokazivanjem i uspje</w:t>
      </w:r>
      <w:r w:rsidR="00F6617E" w:rsidRPr="00F6617E">
        <w:rPr>
          <w:rFonts w:ascii="Bradley Hand ITC" w:hAnsi="Bradley Hand ITC" w:cs="Bradley Hand ITC"/>
          <w:sz w:val="32"/>
          <w:szCs w:val="32"/>
        </w:rPr>
        <w:t>š</w:t>
      </w:r>
      <w:r w:rsidR="00F6617E" w:rsidRPr="00F6617E">
        <w:rPr>
          <w:rFonts w:ascii="Bradley Hand ITC" w:hAnsi="Bradley Hand ITC"/>
          <w:sz w:val="32"/>
          <w:szCs w:val="32"/>
        </w:rPr>
        <w:t>no</w:t>
      </w:r>
      <w:r w:rsidR="00F6617E" w:rsidRPr="00F6617E">
        <w:rPr>
          <w:rFonts w:ascii="Bradley Hand ITC" w:hAnsi="Bradley Hand ITC" w:cs="Bradley Hand ITC"/>
          <w:sz w:val="32"/>
          <w:szCs w:val="32"/>
        </w:rPr>
        <w:t>š</w:t>
      </w:r>
      <w:r w:rsidR="00F6617E" w:rsidRPr="00F6617E">
        <w:rPr>
          <w:rFonts w:ascii="Times New Roman" w:hAnsi="Times New Roman" w:cs="Times New Roman"/>
          <w:sz w:val="32"/>
          <w:szCs w:val="32"/>
        </w:rPr>
        <w:t>ć</w:t>
      </w:r>
      <w:r w:rsidR="00F6617E" w:rsidRPr="00F6617E">
        <w:rPr>
          <w:rFonts w:ascii="Bradley Hand ITC" w:hAnsi="Bradley Hand ITC"/>
          <w:sz w:val="32"/>
          <w:szCs w:val="32"/>
        </w:rPr>
        <w:t xml:space="preserve">u u svom poslu i </w:t>
      </w:r>
      <w:r w:rsidR="00F6617E" w:rsidRPr="00F6617E">
        <w:rPr>
          <w:rFonts w:ascii="Bradley Hand ITC" w:hAnsi="Bradley Hand ITC" w:cs="Bradley Hand ITC"/>
          <w:sz w:val="32"/>
          <w:szCs w:val="32"/>
        </w:rPr>
        <w:t>ž</w:t>
      </w:r>
      <w:r w:rsidR="00F6617E" w:rsidRPr="00F6617E">
        <w:rPr>
          <w:rFonts w:ascii="Bradley Hand ITC" w:hAnsi="Bradley Hand ITC"/>
          <w:sz w:val="32"/>
          <w:szCs w:val="32"/>
        </w:rPr>
        <w:t xml:space="preserve">ivotu ponekad ga sputava i vodi u pogrešnom smjeru. Niti jedan </w:t>
      </w:r>
      <w:r w:rsidR="00F6617E" w:rsidRPr="00F6617E">
        <w:rPr>
          <w:rFonts w:ascii="Times New Roman" w:hAnsi="Times New Roman" w:cs="Times New Roman"/>
          <w:sz w:val="32"/>
          <w:szCs w:val="32"/>
        </w:rPr>
        <w:t>č</w:t>
      </w:r>
      <w:r w:rsidR="00F6617E" w:rsidRPr="00F6617E">
        <w:rPr>
          <w:rFonts w:ascii="Bradley Hand ITC" w:hAnsi="Bradley Hand ITC"/>
          <w:sz w:val="32"/>
          <w:szCs w:val="32"/>
        </w:rPr>
        <w:t>ovjek ne mo</w:t>
      </w:r>
      <w:r w:rsidR="00F6617E" w:rsidRPr="00F6617E">
        <w:rPr>
          <w:rFonts w:ascii="Bradley Hand ITC" w:hAnsi="Bradley Hand ITC" w:cs="Bradley Hand ITC"/>
          <w:sz w:val="32"/>
          <w:szCs w:val="32"/>
        </w:rPr>
        <w:t>ž</w:t>
      </w:r>
      <w:r w:rsidR="00F6617E" w:rsidRPr="00F6617E">
        <w:rPr>
          <w:rFonts w:ascii="Bradley Hand ITC" w:hAnsi="Bradley Hand ITC"/>
          <w:sz w:val="32"/>
          <w:szCs w:val="32"/>
        </w:rPr>
        <w:t xml:space="preserve">e biti u potpunosti ispunjen sve dok pored sebe nema osobe koje ga vole i podržavaju. Život </w:t>
      </w:r>
      <w:r w:rsidR="00F6617E" w:rsidRPr="00F6617E">
        <w:rPr>
          <w:rFonts w:ascii="Times New Roman" w:hAnsi="Times New Roman" w:cs="Times New Roman"/>
          <w:sz w:val="32"/>
          <w:szCs w:val="32"/>
        </w:rPr>
        <w:t>č</w:t>
      </w:r>
      <w:r w:rsidR="00F6617E" w:rsidRPr="00F6617E">
        <w:rPr>
          <w:rFonts w:ascii="Bradley Hand ITC" w:hAnsi="Bradley Hand ITC"/>
          <w:sz w:val="32"/>
          <w:szCs w:val="32"/>
        </w:rPr>
        <w:t>ine male stvari, sre</w:t>
      </w:r>
      <w:r w:rsidR="00F6617E" w:rsidRPr="00F6617E">
        <w:rPr>
          <w:rFonts w:ascii="Times New Roman" w:hAnsi="Times New Roman" w:cs="Times New Roman"/>
          <w:sz w:val="32"/>
          <w:szCs w:val="32"/>
        </w:rPr>
        <w:t>ć</w:t>
      </w:r>
      <w:r w:rsidR="00F6617E" w:rsidRPr="00F6617E">
        <w:rPr>
          <w:rFonts w:ascii="Bradley Hand ITC" w:hAnsi="Bradley Hand ITC"/>
          <w:sz w:val="32"/>
          <w:szCs w:val="32"/>
        </w:rPr>
        <w:t>u mali znaci pa</w:t>
      </w:r>
      <w:r w:rsidR="00F6617E" w:rsidRPr="00F6617E">
        <w:rPr>
          <w:rFonts w:ascii="Bradley Hand ITC" w:hAnsi="Bradley Hand ITC" w:cs="Bradley Hand ITC"/>
          <w:sz w:val="32"/>
          <w:szCs w:val="32"/>
        </w:rPr>
        <w:t>ž</w:t>
      </w:r>
      <w:r w:rsidR="00F6617E" w:rsidRPr="00F6617E">
        <w:rPr>
          <w:rFonts w:ascii="Bradley Hand ITC" w:hAnsi="Bradley Hand ITC"/>
          <w:sz w:val="32"/>
          <w:szCs w:val="32"/>
        </w:rPr>
        <w:t xml:space="preserve">nje, a sve ono </w:t>
      </w:r>
      <w:r w:rsidR="00F6617E" w:rsidRPr="00F6617E">
        <w:rPr>
          <w:rFonts w:ascii="Bradley Hand ITC" w:hAnsi="Bradley Hand ITC" w:cs="Bradley Hand ITC"/>
          <w:sz w:val="32"/>
          <w:szCs w:val="32"/>
        </w:rPr>
        <w:t>š</w:t>
      </w:r>
      <w:r w:rsidR="00F6617E" w:rsidRPr="00F6617E">
        <w:rPr>
          <w:rFonts w:ascii="Bradley Hand ITC" w:hAnsi="Bradley Hand ITC"/>
          <w:sz w:val="32"/>
          <w:szCs w:val="32"/>
        </w:rPr>
        <w:t xml:space="preserve">to </w:t>
      </w:r>
      <w:r w:rsidR="00F6617E" w:rsidRPr="00F6617E">
        <w:rPr>
          <w:rFonts w:ascii="Times New Roman" w:hAnsi="Times New Roman" w:cs="Times New Roman"/>
          <w:sz w:val="32"/>
          <w:szCs w:val="32"/>
        </w:rPr>
        <w:t>č</w:t>
      </w:r>
      <w:r w:rsidR="00F6617E" w:rsidRPr="00F6617E">
        <w:rPr>
          <w:rFonts w:ascii="Bradley Hand ITC" w:hAnsi="Bradley Hand ITC"/>
          <w:sz w:val="32"/>
          <w:szCs w:val="32"/>
        </w:rPr>
        <w:t xml:space="preserve">ovjek uradi zbog sebe, </w:t>
      </w:r>
      <w:r w:rsidR="00F6617E" w:rsidRPr="00F6617E">
        <w:rPr>
          <w:rFonts w:ascii="Times New Roman" w:hAnsi="Times New Roman" w:cs="Times New Roman"/>
          <w:sz w:val="32"/>
          <w:szCs w:val="32"/>
        </w:rPr>
        <w:t>č</w:t>
      </w:r>
      <w:r w:rsidR="00F6617E" w:rsidRPr="00F6617E">
        <w:rPr>
          <w:rFonts w:ascii="Bradley Hand ITC" w:hAnsi="Bradley Hand ITC"/>
          <w:sz w:val="32"/>
          <w:szCs w:val="32"/>
        </w:rPr>
        <w:t xml:space="preserve">ini ga ispunjenim i zadovoljnim svojim </w:t>
      </w:r>
      <w:r w:rsidR="00F6617E" w:rsidRPr="00F6617E">
        <w:rPr>
          <w:rFonts w:ascii="Bradley Hand ITC" w:hAnsi="Bradley Hand ITC" w:cs="Bradley Hand ITC"/>
          <w:sz w:val="32"/>
          <w:szCs w:val="32"/>
        </w:rPr>
        <w:t>ž</w:t>
      </w:r>
      <w:r w:rsidR="00F6617E" w:rsidRPr="00F6617E">
        <w:rPr>
          <w:rFonts w:ascii="Bradley Hand ITC" w:hAnsi="Bradley Hand ITC"/>
          <w:sz w:val="32"/>
          <w:szCs w:val="32"/>
        </w:rPr>
        <w:t>ivotom.</w:t>
      </w:r>
    </w:p>
    <w:p w:rsidR="00F6617E" w:rsidRPr="00F6617E" w:rsidRDefault="00F6617E" w:rsidP="00F6617E">
      <w:pPr>
        <w:jc w:val="both"/>
        <w:rPr>
          <w:rFonts w:ascii="Bradley Hand ITC" w:hAnsi="Bradley Hand ITC"/>
          <w:sz w:val="32"/>
          <w:szCs w:val="32"/>
        </w:rPr>
      </w:pPr>
    </w:p>
    <w:p w:rsidR="00F6617E" w:rsidRDefault="00F66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Ismar</w:t>
      </w:r>
      <w:proofErr w:type="spellEnd"/>
      <w:r>
        <w:t xml:space="preserve"> </w:t>
      </w:r>
      <w:proofErr w:type="spellStart"/>
      <w:r>
        <w:t>Hairlahović</w:t>
      </w:r>
      <w:proofErr w:type="spellEnd"/>
      <w:r>
        <w:t xml:space="preserve"> 1. C (2010.)</w:t>
      </w:r>
    </w:p>
    <w:p w:rsidR="00F6617E" w:rsidRDefault="00F6617E"/>
    <w:p w:rsidR="00F6617E" w:rsidRDefault="00F66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7F"/>
    <w:rsid w:val="001915E3"/>
    <w:rsid w:val="007D6C0E"/>
    <w:rsid w:val="007E3A8A"/>
    <w:rsid w:val="008843B6"/>
    <w:rsid w:val="0090547F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2016-06-26T10:58:00Z</dcterms:created>
  <dcterms:modified xsi:type="dcterms:W3CDTF">2016-06-26T10:58:00Z</dcterms:modified>
</cp:coreProperties>
</file>